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417"/>
        <w:gridCol w:w="2880"/>
        <w:gridCol w:w="1373"/>
        <w:gridCol w:w="1462"/>
        <w:gridCol w:w="664"/>
        <w:gridCol w:w="799"/>
      </w:tblGrid>
      <w:tr w:rsidR="00A70CD2" w14:paraId="4E4EE81D" w14:textId="77777777" w:rsidTr="00BF2D48">
        <w:tc>
          <w:tcPr>
            <w:tcW w:w="1413" w:type="dxa"/>
            <w:vMerge w:val="restart"/>
            <w:tcBorders>
              <w:top w:val="single" w:sz="4" w:space="0" w:color="auto"/>
              <w:left w:val="single" w:sz="4" w:space="0" w:color="auto"/>
              <w:right w:val="single" w:sz="4" w:space="0" w:color="auto"/>
            </w:tcBorders>
            <w:vAlign w:val="center"/>
          </w:tcPr>
          <w:p w14:paraId="2CF999ED" w14:textId="14D00B2F" w:rsidR="00BF2D48" w:rsidRPr="004E0C07" w:rsidRDefault="00177C93" w:rsidP="00AA1F27">
            <w:pPr>
              <w:spacing w:after="0" w:line="240" w:lineRule="auto"/>
              <w:jc w:val="center"/>
              <w:rPr>
                <w:rFonts w:cs="Calibri"/>
                <w:b/>
                <w:sz w:val="20"/>
                <w:szCs w:val="20"/>
              </w:rPr>
            </w:pPr>
            <w:r>
              <w:rPr>
                <w:rFonts w:cs="Calibri"/>
                <w:b/>
                <w:sz w:val="20"/>
                <w:szCs w:val="20"/>
              </w:rPr>
              <w:t>(logo)</w:t>
            </w:r>
          </w:p>
        </w:tc>
        <w:tc>
          <w:tcPr>
            <w:tcW w:w="1417" w:type="dxa"/>
            <w:tcBorders>
              <w:top w:val="single" w:sz="4" w:space="0" w:color="auto"/>
              <w:left w:val="single" w:sz="4" w:space="0" w:color="auto"/>
              <w:right w:val="single" w:sz="4" w:space="0" w:color="auto"/>
            </w:tcBorders>
          </w:tcPr>
          <w:p w14:paraId="0188E59F" w14:textId="77777777" w:rsidR="00BF2D48" w:rsidRPr="004E0C07" w:rsidRDefault="00177C93" w:rsidP="00BF2D48">
            <w:pPr>
              <w:spacing w:before="120" w:after="0" w:line="240" w:lineRule="auto"/>
              <w:rPr>
                <w:rFonts w:cs="Calibri"/>
                <w:sz w:val="20"/>
                <w:szCs w:val="20"/>
              </w:rPr>
            </w:pPr>
            <w:r>
              <w:rPr>
                <w:rFonts w:cs="Calibri"/>
                <w:b/>
                <w:sz w:val="20"/>
                <w:szCs w:val="20"/>
              </w:rPr>
              <w:t>Company</w:t>
            </w:r>
          </w:p>
        </w:tc>
        <w:tc>
          <w:tcPr>
            <w:tcW w:w="2880" w:type="dxa"/>
            <w:tcBorders>
              <w:top w:val="single" w:sz="4" w:space="0" w:color="auto"/>
              <w:left w:val="single" w:sz="4" w:space="0" w:color="auto"/>
              <w:right w:val="single" w:sz="4" w:space="0" w:color="auto"/>
            </w:tcBorders>
          </w:tcPr>
          <w:p w14:paraId="7BDDAB92" w14:textId="71F2ABD3" w:rsidR="00BF2D48" w:rsidRPr="004E0C07" w:rsidRDefault="00BF2D48" w:rsidP="00BF2D48">
            <w:pPr>
              <w:spacing w:before="120" w:after="0" w:line="240" w:lineRule="auto"/>
              <w:rPr>
                <w:rFonts w:cs="Calibri"/>
                <w:sz w:val="20"/>
                <w:szCs w:val="20"/>
              </w:rPr>
            </w:pPr>
          </w:p>
        </w:tc>
        <w:tc>
          <w:tcPr>
            <w:tcW w:w="1373" w:type="dxa"/>
            <w:tcBorders>
              <w:top w:val="single" w:sz="4" w:space="0" w:color="auto"/>
              <w:left w:val="single" w:sz="4" w:space="0" w:color="auto"/>
              <w:right w:val="single" w:sz="4" w:space="0" w:color="auto"/>
            </w:tcBorders>
          </w:tcPr>
          <w:p w14:paraId="020C03B1" w14:textId="2E718EAB" w:rsidR="00BF2D48" w:rsidRPr="004E0C07" w:rsidRDefault="00177C93" w:rsidP="00BF2D48">
            <w:pPr>
              <w:spacing w:before="120" w:after="0" w:line="240" w:lineRule="auto"/>
              <w:rPr>
                <w:rFonts w:cs="Calibri"/>
                <w:sz w:val="20"/>
                <w:szCs w:val="20"/>
              </w:rPr>
            </w:pPr>
            <w:r>
              <w:rPr>
                <w:rFonts w:cs="Calibri"/>
                <w:b/>
                <w:sz w:val="20"/>
                <w:szCs w:val="20"/>
              </w:rPr>
              <w:t>Location</w:t>
            </w:r>
          </w:p>
        </w:tc>
        <w:tc>
          <w:tcPr>
            <w:tcW w:w="2925" w:type="dxa"/>
            <w:gridSpan w:val="3"/>
            <w:tcBorders>
              <w:top w:val="single" w:sz="4" w:space="0" w:color="auto"/>
              <w:left w:val="single" w:sz="4" w:space="0" w:color="auto"/>
              <w:right w:val="single" w:sz="4" w:space="0" w:color="auto"/>
            </w:tcBorders>
          </w:tcPr>
          <w:p w14:paraId="62E0349A" w14:textId="53C4B3BF" w:rsidR="00246AB0" w:rsidRPr="004E0C07" w:rsidRDefault="00246AB0" w:rsidP="00BF2D48">
            <w:pPr>
              <w:spacing w:before="120" w:after="0" w:line="240" w:lineRule="auto"/>
              <w:rPr>
                <w:rFonts w:cs="Calibri"/>
                <w:sz w:val="20"/>
                <w:szCs w:val="20"/>
              </w:rPr>
            </w:pPr>
          </w:p>
        </w:tc>
      </w:tr>
      <w:tr w:rsidR="00A70CD2" w14:paraId="0D74F083" w14:textId="77777777" w:rsidTr="00BF2D48">
        <w:tc>
          <w:tcPr>
            <w:tcW w:w="1413" w:type="dxa"/>
            <w:vMerge/>
            <w:tcBorders>
              <w:left w:val="single" w:sz="4" w:space="0" w:color="auto"/>
              <w:right w:val="single" w:sz="4" w:space="0" w:color="auto"/>
            </w:tcBorders>
          </w:tcPr>
          <w:p w14:paraId="65A6B4D2" w14:textId="486C22E9" w:rsidR="00BF2D48" w:rsidRDefault="00BF2D48" w:rsidP="00BF2D48">
            <w:pPr>
              <w:spacing w:before="60" w:after="0" w:line="240" w:lineRule="auto"/>
              <w:rPr>
                <w:rFonts w:cs="Calibri"/>
                <w:b/>
                <w:sz w:val="20"/>
                <w:szCs w:val="20"/>
              </w:rPr>
            </w:pPr>
          </w:p>
        </w:tc>
        <w:tc>
          <w:tcPr>
            <w:tcW w:w="1417" w:type="dxa"/>
            <w:tcBorders>
              <w:left w:val="single" w:sz="4" w:space="0" w:color="auto"/>
              <w:right w:val="single" w:sz="4" w:space="0" w:color="auto"/>
            </w:tcBorders>
          </w:tcPr>
          <w:p w14:paraId="55637230" w14:textId="1DCC4AD7" w:rsidR="00BF2D48" w:rsidRPr="004E0C07" w:rsidRDefault="00177C93" w:rsidP="00BF2D48">
            <w:pPr>
              <w:tabs>
                <w:tab w:val="left" w:pos="2041"/>
              </w:tabs>
              <w:spacing w:before="120" w:after="0" w:line="240" w:lineRule="auto"/>
              <w:rPr>
                <w:rFonts w:cs="Calibri"/>
                <w:b/>
                <w:sz w:val="20"/>
                <w:szCs w:val="20"/>
              </w:rPr>
            </w:pPr>
            <w:r>
              <w:rPr>
                <w:rFonts w:cs="Calibri"/>
                <w:b/>
                <w:sz w:val="20"/>
                <w:szCs w:val="20"/>
              </w:rPr>
              <w:t>Conducted by</w:t>
            </w:r>
            <w:r w:rsidRPr="004E0C07">
              <w:rPr>
                <w:rFonts w:cs="Calibri"/>
                <w:b/>
                <w:sz w:val="20"/>
                <w:szCs w:val="20"/>
              </w:rPr>
              <w:t xml:space="preserve">       </w:t>
            </w:r>
          </w:p>
        </w:tc>
        <w:tc>
          <w:tcPr>
            <w:tcW w:w="2880" w:type="dxa"/>
            <w:tcBorders>
              <w:left w:val="single" w:sz="4" w:space="0" w:color="auto"/>
              <w:right w:val="single" w:sz="4" w:space="0" w:color="auto"/>
            </w:tcBorders>
          </w:tcPr>
          <w:p w14:paraId="4773B707" w14:textId="39DFAFAE" w:rsidR="00BF2D48" w:rsidRPr="004E0C07" w:rsidRDefault="00BF2D48" w:rsidP="00BF2D48">
            <w:pPr>
              <w:tabs>
                <w:tab w:val="left" w:pos="2041"/>
              </w:tabs>
              <w:spacing w:before="120" w:after="0" w:line="240" w:lineRule="auto"/>
              <w:rPr>
                <w:rFonts w:cs="Calibri"/>
                <w:b/>
                <w:sz w:val="20"/>
                <w:szCs w:val="20"/>
              </w:rPr>
            </w:pPr>
          </w:p>
        </w:tc>
        <w:tc>
          <w:tcPr>
            <w:tcW w:w="1373" w:type="dxa"/>
            <w:tcBorders>
              <w:top w:val="single" w:sz="4" w:space="0" w:color="auto"/>
              <w:left w:val="single" w:sz="4" w:space="0" w:color="auto"/>
              <w:bottom w:val="single" w:sz="4" w:space="0" w:color="auto"/>
              <w:right w:val="single" w:sz="4" w:space="0" w:color="auto"/>
            </w:tcBorders>
          </w:tcPr>
          <w:p w14:paraId="3D41601C" w14:textId="299A364E" w:rsidR="00BF2D48" w:rsidRDefault="00177C93" w:rsidP="00BF2D48">
            <w:pPr>
              <w:spacing w:before="120" w:after="0" w:line="240" w:lineRule="auto"/>
              <w:rPr>
                <w:rFonts w:cs="Calibri"/>
                <w:b/>
                <w:sz w:val="20"/>
                <w:szCs w:val="20"/>
              </w:rPr>
            </w:pPr>
            <w:r>
              <w:rPr>
                <w:rFonts w:cs="Calibri"/>
                <w:b/>
                <w:sz w:val="20"/>
                <w:szCs w:val="20"/>
              </w:rPr>
              <w:t>Position</w:t>
            </w:r>
          </w:p>
        </w:tc>
        <w:tc>
          <w:tcPr>
            <w:tcW w:w="2925" w:type="dxa"/>
            <w:gridSpan w:val="3"/>
            <w:tcBorders>
              <w:top w:val="single" w:sz="4" w:space="0" w:color="auto"/>
              <w:left w:val="single" w:sz="4" w:space="0" w:color="auto"/>
              <w:bottom w:val="single" w:sz="4" w:space="0" w:color="auto"/>
              <w:right w:val="single" w:sz="4" w:space="0" w:color="auto"/>
            </w:tcBorders>
          </w:tcPr>
          <w:p w14:paraId="403D5F11" w14:textId="7BB6CA08" w:rsidR="00BF2D48" w:rsidRPr="004E0C07" w:rsidRDefault="00BF2D48" w:rsidP="00BF2D48">
            <w:pPr>
              <w:spacing w:before="120" w:after="0" w:line="240" w:lineRule="auto"/>
              <w:rPr>
                <w:rFonts w:cs="Calibri"/>
                <w:b/>
                <w:sz w:val="20"/>
                <w:szCs w:val="20"/>
              </w:rPr>
            </w:pPr>
          </w:p>
        </w:tc>
      </w:tr>
      <w:tr w:rsidR="00A70CD2" w14:paraId="71F026C1" w14:textId="77777777" w:rsidTr="00BF2D48">
        <w:tc>
          <w:tcPr>
            <w:tcW w:w="1413" w:type="dxa"/>
            <w:vMerge/>
            <w:tcBorders>
              <w:left w:val="single" w:sz="4" w:space="0" w:color="auto"/>
              <w:right w:val="single" w:sz="4" w:space="0" w:color="auto"/>
            </w:tcBorders>
          </w:tcPr>
          <w:p w14:paraId="2DCF2EE3" w14:textId="1BBFA931" w:rsidR="00BF2D48" w:rsidRPr="004E0C07" w:rsidRDefault="00BF2D48" w:rsidP="00BF2D48">
            <w:pPr>
              <w:spacing w:before="60" w:after="0" w:line="240" w:lineRule="auto"/>
              <w:rPr>
                <w:rFonts w:cs="Calibri"/>
                <w:b/>
                <w:sz w:val="20"/>
                <w:szCs w:val="20"/>
              </w:rPr>
            </w:pPr>
          </w:p>
        </w:tc>
        <w:tc>
          <w:tcPr>
            <w:tcW w:w="1417" w:type="dxa"/>
            <w:tcBorders>
              <w:left w:val="single" w:sz="4" w:space="0" w:color="auto"/>
              <w:right w:val="single" w:sz="4" w:space="0" w:color="auto"/>
            </w:tcBorders>
          </w:tcPr>
          <w:p w14:paraId="38E4BAD1" w14:textId="79027616" w:rsidR="00BF2D48" w:rsidRPr="004E0C07" w:rsidRDefault="00177C93" w:rsidP="00BF2D48">
            <w:pPr>
              <w:tabs>
                <w:tab w:val="left" w:pos="2041"/>
              </w:tabs>
              <w:spacing w:before="120" w:after="0" w:line="240" w:lineRule="auto"/>
              <w:rPr>
                <w:rFonts w:cs="Calibri"/>
                <w:b/>
                <w:sz w:val="20"/>
                <w:szCs w:val="20"/>
              </w:rPr>
            </w:pPr>
            <w:r>
              <w:rPr>
                <w:rFonts w:cs="Calibri"/>
                <w:b/>
                <w:sz w:val="20"/>
                <w:szCs w:val="20"/>
              </w:rPr>
              <w:t>Signature</w:t>
            </w:r>
          </w:p>
        </w:tc>
        <w:tc>
          <w:tcPr>
            <w:tcW w:w="2880" w:type="dxa"/>
            <w:tcBorders>
              <w:left w:val="single" w:sz="4" w:space="0" w:color="auto"/>
              <w:right w:val="single" w:sz="4" w:space="0" w:color="auto"/>
            </w:tcBorders>
          </w:tcPr>
          <w:p w14:paraId="442B7727" w14:textId="5C9AC782" w:rsidR="00BF2D48" w:rsidRPr="004E0C07" w:rsidRDefault="00BF2D48" w:rsidP="00BF2D48">
            <w:pPr>
              <w:tabs>
                <w:tab w:val="left" w:pos="2041"/>
              </w:tabs>
              <w:spacing w:before="120" w:after="0" w:line="240" w:lineRule="auto"/>
              <w:rPr>
                <w:rFonts w:cs="Calibri"/>
                <w:b/>
                <w:sz w:val="20"/>
                <w:szCs w:val="20"/>
              </w:rPr>
            </w:pPr>
          </w:p>
        </w:tc>
        <w:tc>
          <w:tcPr>
            <w:tcW w:w="1373" w:type="dxa"/>
            <w:tcBorders>
              <w:top w:val="single" w:sz="4" w:space="0" w:color="auto"/>
              <w:left w:val="single" w:sz="4" w:space="0" w:color="auto"/>
              <w:bottom w:val="single" w:sz="4" w:space="0" w:color="auto"/>
              <w:right w:val="single" w:sz="4" w:space="0" w:color="auto"/>
            </w:tcBorders>
          </w:tcPr>
          <w:p w14:paraId="56D24404" w14:textId="77777777" w:rsidR="00BF2D48" w:rsidRPr="004E0C07" w:rsidRDefault="00177C93" w:rsidP="00BF2D48">
            <w:pPr>
              <w:spacing w:before="120" w:after="0" w:line="240" w:lineRule="auto"/>
              <w:rPr>
                <w:rFonts w:cs="Calibri"/>
                <w:b/>
                <w:sz w:val="20"/>
                <w:szCs w:val="20"/>
              </w:rPr>
            </w:pPr>
            <w:r>
              <w:rPr>
                <w:rFonts w:cs="Calibri"/>
                <w:b/>
                <w:sz w:val="20"/>
                <w:szCs w:val="20"/>
              </w:rPr>
              <w:t>Date:</w:t>
            </w:r>
          </w:p>
        </w:tc>
        <w:tc>
          <w:tcPr>
            <w:tcW w:w="1462" w:type="dxa"/>
            <w:tcBorders>
              <w:top w:val="single" w:sz="4" w:space="0" w:color="auto"/>
              <w:left w:val="single" w:sz="4" w:space="0" w:color="auto"/>
              <w:bottom w:val="single" w:sz="4" w:space="0" w:color="auto"/>
              <w:right w:val="single" w:sz="4" w:space="0" w:color="auto"/>
            </w:tcBorders>
          </w:tcPr>
          <w:p w14:paraId="1491F629" w14:textId="5AFEB8C0" w:rsidR="00BF2D48" w:rsidRPr="004E0C07" w:rsidRDefault="00BF2D48" w:rsidP="00BF2D48">
            <w:pPr>
              <w:spacing w:before="120" w:after="0" w:line="240" w:lineRule="auto"/>
              <w:rPr>
                <w:rFonts w:cs="Calibri"/>
                <w:b/>
                <w:sz w:val="20"/>
                <w:szCs w:val="20"/>
              </w:rPr>
            </w:pPr>
          </w:p>
        </w:tc>
        <w:tc>
          <w:tcPr>
            <w:tcW w:w="664" w:type="dxa"/>
            <w:tcBorders>
              <w:top w:val="single" w:sz="4" w:space="0" w:color="auto"/>
              <w:left w:val="single" w:sz="4" w:space="0" w:color="auto"/>
              <w:bottom w:val="single" w:sz="4" w:space="0" w:color="auto"/>
              <w:right w:val="single" w:sz="4" w:space="0" w:color="auto"/>
            </w:tcBorders>
          </w:tcPr>
          <w:p w14:paraId="708F3129" w14:textId="77777777" w:rsidR="00BF2D48" w:rsidRPr="004E0C07" w:rsidRDefault="00177C93" w:rsidP="00BF2D48">
            <w:pPr>
              <w:spacing w:before="120" w:after="0" w:line="240" w:lineRule="auto"/>
              <w:rPr>
                <w:rFonts w:cs="Calibri"/>
                <w:b/>
                <w:sz w:val="20"/>
                <w:szCs w:val="20"/>
              </w:rPr>
            </w:pPr>
            <w:r>
              <w:rPr>
                <w:rFonts w:cs="Calibri"/>
                <w:b/>
                <w:sz w:val="20"/>
                <w:szCs w:val="20"/>
              </w:rPr>
              <w:t>Time</w:t>
            </w:r>
          </w:p>
        </w:tc>
        <w:tc>
          <w:tcPr>
            <w:tcW w:w="799" w:type="dxa"/>
            <w:tcBorders>
              <w:top w:val="single" w:sz="4" w:space="0" w:color="auto"/>
              <w:left w:val="single" w:sz="4" w:space="0" w:color="auto"/>
              <w:bottom w:val="single" w:sz="4" w:space="0" w:color="auto"/>
              <w:right w:val="single" w:sz="4" w:space="0" w:color="auto"/>
            </w:tcBorders>
          </w:tcPr>
          <w:p w14:paraId="1D1CB8F4" w14:textId="6387ECAA" w:rsidR="00BF2D48" w:rsidRPr="004E0C07" w:rsidRDefault="00BF2D48" w:rsidP="00BF2D48">
            <w:pPr>
              <w:spacing w:before="120" w:after="0" w:line="240" w:lineRule="auto"/>
              <w:rPr>
                <w:rFonts w:cs="Calibri"/>
                <w:b/>
                <w:sz w:val="20"/>
                <w:szCs w:val="20"/>
              </w:rPr>
            </w:pPr>
          </w:p>
        </w:tc>
      </w:tr>
    </w:tbl>
    <w:p w14:paraId="250BAA35" w14:textId="77777777" w:rsidR="00684A03" w:rsidRDefault="00684A03" w:rsidP="00684A03">
      <w:pPr>
        <w:spacing w:after="0"/>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566"/>
        <w:gridCol w:w="850"/>
        <w:gridCol w:w="1134"/>
        <w:gridCol w:w="709"/>
        <w:gridCol w:w="2552"/>
        <w:gridCol w:w="708"/>
        <w:gridCol w:w="1985"/>
        <w:gridCol w:w="657"/>
      </w:tblGrid>
      <w:tr w:rsidR="00A70CD2" w14:paraId="0EE3B4FB" w14:textId="77777777" w:rsidTr="00246AB0">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10EC0" w14:textId="332BFFAB" w:rsidR="00D81C76" w:rsidRPr="00906108" w:rsidRDefault="00177C93" w:rsidP="00D81C76">
            <w:pPr>
              <w:spacing w:before="60" w:after="0" w:line="240" w:lineRule="auto"/>
              <w:rPr>
                <w:rFonts w:cs="Calibri"/>
                <w:sz w:val="20"/>
                <w:szCs w:val="20"/>
              </w:rPr>
            </w:pPr>
            <w:r w:rsidRPr="00D81C76">
              <w:rPr>
                <w:rFonts w:cs="Calibri"/>
                <w:b/>
                <w:sz w:val="20"/>
                <w:szCs w:val="20"/>
              </w:rPr>
              <w:t xml:space="preserve">TBT </w:t>
            </w:r>
            <w:r>
              <w:rPr>
                <w:rFonts w:cs="Calibri"/>
                <w:b/>
                <w:sz w:val="20"/>
                <w:szCs w:val="20"/>
              </w:rPr>
              <w:t>No</w:t>
            </w:r>
          </w:p>
        </w:tc>
        <w:tc>
          <w:tcPr>
            <w:tcW w:w="566" w:type="dxa"/>
            <w:tcBorders>
              <w:top w:val="single" w:sz="4" w:space="0" w:color="auto"/>
              <w:left w:val="single" w:sz="4" w:space="0" w:color="auto"/>
              <w:bottom w:val="single" w:sz="4" w:space="0" w:color="auto"/>
              <w:right w:val="single" w:sz="4" w:space="0" w:color="auto"/>
            </w:tcBorders>
          </w:tcPr>
          <w:p w14:paraId="31B4AD92" w14:textId="4A9FDE8D" w:rsidR="00D81C76" w:rsidRPr="00906108" w:rsidRDefault="00177C93" w:rsidP="00B630D8">
            <w:pPr>
              <w:spacing w:before="60" w:after="0" w:line="240" w:lineRule="auto"/>
              <w:jc w:val="center"/>
              <w:rPr>
                <w:rFonts w:cs="Calibri"/>
                <w:sz w:val="20"/>
                <w:szCs w:val="20"/>
              </w:rPr>
            </w:pPr>
            <w:r>
              <w:rPr>
                <w:rFonts w:cs="Calibri"/>
                <w:sz w:val="20"/>
                <w:szCs w:val="20"/>
              </w:rPr>
              <w:t>CV1</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6C877" w14:textId="72B29FCD" w:rsidR="00D81C76" w:rsidRPr="00906108" w:rsidRDefault="00177C93" w:rsidP="00D81C76">
            <w:pPr>
              <w:spacing w:before="60" w:after="0" w:line="240" w:lineRule="auto"/>
              <w:rPr>
                <w:rFonts w:cs="Calibri"/>
                <w:sz w:val="20"/>
                <w:szCs w:val="20"/>
              </w:rPr>
            </w:pPr>
            <w:r>
              <w:rPr>
                <w:rFonts w:cs="Calibri"/>
                <w:b/>
                <w:sz w:val="20"/>
                <w:szCs w:val="20"/>
              </w:rPr>
              <w:t>TOPIC</w:t>
            </w:r>
          </w:p>
        </w:tc>
        <w:tc>
          <w:tcPr>
            <w:tcW w:w="7745" w:type="dxa"/>
            <w:gridSpan w:val="6"/>
            <w:tcBorders>
              <w:top w:val="single" w:sz="4" w:space="0" w:color="auto"/>
              <w:left w:val="single" w:sz="4" w:space="0" w:color="auto"/>
              <w:bottom w:val="single" w:sz="4" w:space="0" w:color="auto"/>
              <w:right w:val="single" w:sz="4" w:space="0" w:color="auto"/>
            </w:tcBorders>
          </w:tcPr>
          <w:p w14:paraId="4B8D82E7" w14:textId="11B0933F" w:rsidR="00D81C76" w:rsidRPr="00906108" w:rsidRDefault="00177C93" w:rsidP="00D81C76">
            <w:pPr>
              <w:spacing w:before="60" w:after="0" w:line="240" w:lineRule="auto"/>
              <w:rPr>
                <w:rFonts w:cs="Calibri"/>
                <w:sz w:val="20"/>
                <w:szCs w:val="20"/>
              </w:rPr>
            </w:pPr>
            <w:r>
              <w:rPr>
                <w:rFonts w:cs="Calibri"/>
                <w:sz w:val="20"/>
                <w:szCs w:val="20"/>
              </w:rPr>
              <w:t>CORONAVIRUS</w:t>
            </w:r>
            <w:r w:rsidR="002A1D19">
              <w:rPr>
                <w:rFonts w:cs="Calibri"/>
                <w:sz w:val="20"/>
                <w:szCs w:val="20"/>
              </w:rPr>
              <w:t xml:space="preserve"> – What is COVID-19?</w:t>
            </w:r>
          </w:p>
        </w:tc>
      </w:tr>
      <w:tr w:rsidR="00A70CD2" w14:paraId="6E27356D" w14:textId="77777777" w:rsidTr="006D2DEF">
        <w:tc>
          <w:tcPr>
            <w:tcW w:w="1413" w:type="dxa"/>
            <w:gridSpan w:val="2"/>
            <w:tcBorders>
              <w:top w:val="single" w:sz="4" w:space="0" w:color="auto"/>
              <w:left w:val="single" w:sz="4" w:space="0" w:color="auto"/>
              <w:bottom w:val="single" w:sz="4" w:space="0" w:color="auto"/>
              <w:right w:val="single" w:sz="4" w:space="0" w:color="auto"/>
            </w:tcBorders>
          </w:tcPr>
          <w:p w14:paraId="7A6FFC1C" w14:textId="626E16AF" w:rsidR="006D2DEF" w:rsidRDefault="00177C93" w:rsidP="00D81C76">
            <w:pPr>
              <w:spacing w:before="60" w:after="0" w:line="240" w:lineRule="auto"/>
              <w:rPr>
                <w:rFonts w:cs="Calibri"/>
                <w:b/>
                <w:sz w:val="20"/>
                <w:szCs w:val="20"/>
              </w:rPr>
            </w:pPr>
            <w:r>
              <w:rPr>
                <w:rFonts w:cs="Calibri"/>
                <w:b/>
                <w:sz w:val="20"/>
                <w:szCs w:val="20"/>
              </w:rPr>
              <w:t>SUBJECT TYPE</w:t>
            </w:r>
          </w:p>
        </w:tc>
        <w:tc>
          <w:tcPr>
            <w:tcW w:w="1984" w:type="dxa"/>
            <w:gridSpan w:val="2"/>
            <w:tcBorders>
              <w:top w:val="single" w:sz="4" w:space="0" w:color="auto"/>
              <w:left w:val="single" w:sz="4" w:space="0" w:color="auto"/>
              <w:bottom w:val="single" w:sz="4" w:space="0" w:color="auto"/>
              <w:right w:val="single" w:sz="4" w:space="0" w:color="auto"/>
            </w:tcBorders>
          </w:tcPr>
          <w:p w14:paraId="4CA6A21D" w14:textId="77777777" w:rsidR="006D2DEF" w:rsidRDefault="00177C93" w:rsidP="00D81C76">
            <w:pPr>
              <w:spacing w:before="60" w:after="0" w:line="240" w:lineRule="auto"/>
              <w:rPr>
                <w:rFonts w:cs="Calibri"/>
                <w:b/>
                <w:sz w:val="20"/>
                <w:szCs w:val="20"/>
              </w:rPr>
            </w:pPr>
            <w:r>
              <w:rPr>
                <w:rFonts w:cs="Calibri"/>
                <w:b/>
                <w:sz w:val="20"/>
                <w:szCs w:val="20"/>
              </w:rPr>
              <w:t>WHS/Legal duties</w:t>
            </w:r>
          </w:p>
        </w:tc>
        <w:tc>
          <w:tcPr>
            <w:tcW w:w="709" w:type="dxa"/>
            <w:tcBorders>
              <w:top w:val="single" w:sz="4" w:space="0" w:color="auto"/>
              <w:left w:val="single" w:sz="4" w:space="0" w:color="auto"/>
              <w:bottom w:val="single" w:sz="4" w:space="0" w:color="auto"/>
              <w:right w:val="single" w:sz="4" w:space="0" w:color="auto"/>
            </w:tcBorders>
          </w:tcPr>
          <w:p w14:paraId="2B62942D" w14:textId="378D8EA8" w:rsidR="006D2DEF" w:rsidRDefault="006D2DEF" w:rsidP="00B630D8">
            <w:pPr>
              <w:spacing w:before="60" w:after="0" w:line="240" w:lineRule="auto"/>
              <w:jc w:val="center"/>
              <w:rPr>
                <w:rFonts w:cs="Calibri"/>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1514D6" w14:textId="77777777" w:rsidR="006D2DEF" w:rsidRDefault="00177C93" w:rsidP="00D81C76">
            <w:pPr>
              <w:spacing w:before="60" w:after="0" w:line="240" w:lineRule="auto"/>
              <w:rPr>
                <w:rFonts w:cs="Calibri"/>
                <w:b/>
                <w:sz w:val="20"/>
                <w:szCs w:val="20"/>
              </w:rPr>
            </w:pPr>
            <w:r>
              <w:rPr>
                <w:rFonts w:cs="Calibri"/>
                <w:b/>
                <w:sz w:val="20"/>
                <w:szCs w:val="20"/>
              </w:rPr>
              <w:t>Education/informative</w:t>
            </w:r>
          </w:p>
        </w:tc>
        <w:tc>
          <w:tcPr>
            <w:tcW w:w="708" w:type="dxa"/>
            <w:tcBorders>
              <w:top w:val="single" w:sz="4" w:space="0" w:color="auto"/>
              <w:left w:val="single" w:sz="4" w:space="0" w:color="auto"/>
              <w:bottom w:val="single" w:sz="4" w:space="0" w:color="auto"/>
              <w:right w:val="single" w:sz="4" w:space="0" w:color="auto"/>
            </w:tcBorders>
          </w:tcPr>
          <w:p w14:paraId="1CD6F5D6" w14:textId="4A52E431" w:rsidR="006D2DEF" w:rsidRDefault="00177C93" w:rsidP="00B630D8">
            <w:pPr>
              <w:spacing w:before="60" w:after="0" w:line="240" w:lineRule="auto"/>
              <w:jc w:val="center"/>
              <w:rPr>
                <w:rFonts w:cs="Calibri"/>
                <w:b/>
                <w:sz w:val="20"/>
                <w:szCs w:val="20"/>
              </w:rPr>
            </w:pPr>
            <w:r>
              <w:rPr>
                <w:rFonts w:cs="Calibri"/>
                <w:b/>
                <w:sz w:val="20"/>
                <w:szCs w:val="20"/>
              </w:rPr>
              <w:t>Y</w:t>
            </w:r>
          </w:p>
        </w:tc>
        <w:tc>
          <w:tcPr>
            <w:tcW w:w="1985" w:type="dxa"/>
            <w:tcBorders>
              <w:top w:val="single" w:sz="4" w:space="0" w:color="auto"/>
              <w:left w:val="single" w:sz="4" w:space="0" w:color="auto"/>
              <w:bottom w:val="single" w:sz="4" w:space="0" w:color="auto"/>
              <w:right w:val="single" w:sz="4" w:space="0" w:color="auto"/>
            </w:tcBorders>
          </w:tcPr>
          <w:p w14:paraId="1D330658" w14:textId="77777777" w:rsidR="006D2DEF" w:rsidRDefault="00177C93" w:rsidP="00D81C76">
            <w:pPr>
              <w:spacing w:before="60" w:after="0" w:line="240" w:lineRule="auto"/>
              <w:rPr>
                <w:rFonts w:cs="Calibri"/>
                <w:b/>
                <w:sz w:val="20"/>
                <w:szCs w:val="20"/>
              </w:rPr>
            </w:pPr>
            <w:r>
              <w:rPr>
                <w:rFonts w:cs="Calibri"/>
                <w:b/>
                <w:sz w:val="20"/>
                <w:szCs w:val="20"/>
              </w:rPr>
              <w:t>Company procedures</w:t>
            </w:r>
          </w:p>
        </w:tc>
        <w:tc>
          <w:tcPr>
            <w:tcW w:w="657" w:type="dxa"/>
            <w:tcBorders>
              <w:top w:val="single" w:sz="4" w:space="0" w:color="auto"/>
              <w:left w:val="single" w:sz="4" w:space="0" w:color="auto"/>
              <w:bottom w:val="single" w:sz="4" w:space="0" w:color="auto"/>
              <w:right w:val="single" w:sz="4" w:space="0" w:color="auto"/>
            </w:tcBorders>
          </w:tcPr>
          <w:p w14:paraId="5A1EE43F" w14:textId="4F2D701E" w:rsidR="006D2DEF" w:rsidRDefault="006D2DEF" w:rsidP="00B630D8">
            <w:pPr>
              <w:spacing w:before="60" w:after="0" w:line="240" w:lineRule="auto"/>
              <w:jc w:val="center"/>
              <w:rPr>
                <w:rFonts w:cs="Calibri"/>
                <w:b/>
                <w:sz w:val="20"/>
                <w:szCs w:val="20"/>
              </w:rPr>
            </w:pPr>
          </w:p>
        </w:tc>
      </w:tr>
      <w:tr w:rsidR="00A70CD2" w14:paraId="1069217F" w14:textId="77777777" w:rsidTr="00246AB0">
        <w:tc>
          <w:tcPr>
            <w:tcW w:w="1000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2CB96" w14:textId="0F31975A" w:rsidR="00D81C76" w:rsidRDefault="00177C93" w:rsidP="00D81C76">
            <w:pPr>
              <w:spacing w:before="60" w:after="0" w:line="240" w:lineRule="auto"/>
              <w:rPr>
                <w:rFonts w:cs="Calibri"/>
                <w:b/>
                <w:sz w:val="20"/>
                <w:szCs w:val="20"/>
              </w:rPr>
            </w:pPr>
            <w:r>
              <w:rPr>
                <w:rFonts w:cs="Calibri"/>
                <w:b/>
                <w:sz w:val="20"/>
                <w:szCs w:val="20"/>
              </w:rPr>
              <w:t>TOOLBOX TALK</w:t>
            </w:r>
            <w:r w:rsidR="00D63375">
              <w:rPr>
                <w:rFonts w:cs="Calibri"/>
                <w:b/>
                <w:sz w:val="20"/>
                <w:szCs w:val="20"/>
              </w:rPr>
              <w:t>/TEAM MEETING</w:t>
            </w:r>
            <w:r>
              <w:rPr>
                <w:rFonts w:cs="Calibri"/>
                <w:b/>
                <w:sz w:val="20"/>
                <w:szCs w:val="20"/>
              </w:rPr>
              <w:t xml:space="preserve"> PLAN</w:t>
            </w:r>
          </w:p>
        </w:tc>
      </w:tr>
      <w:tr w:rsidR="00A70CD2" w14:paraId="04117485" w14:textId="77777777" w:rsidTr="00BF2D48">
        <w:tc>
          <w:tcPr>
            <w:tcW w:w="10008" w:type="dxa"/>
            <w:gridSpan w:val="9"/>
            <w:tcBorders>
              <w:top w:val="single" w:sz="4" w:space="0" w:color="auto"/>
              <w:left w:val="single" w:sz="4" w:space="0" w:color="auto"/>
              <w:bottom w:val="single" w:sz="4" w:space="0" w:color="auto"/>
              <w:right w:val="single" w:sz="4" w:space="0" w:color="auto"/>
            </w:tcBorders>
          </w:tcPr>
          <w:p w14:paraId="78326992" w14:textId="14FA270C" w:rsidR="00D81C76" w:rsidRDefault="00177C93" w:rsidP="00D81C76">
            <w:pPr>
              <w:spacing w:before="60" w:after="0" w:line="240" w:lineRule="auto"/>
              <w:rPr>
                <w:rFonts w:cs="Calibri"/>
                <w:b/>
                <w:sz w:val="20"/>
                <w:szCs w:val="20"/>
              </w:rPr>
            </w:pPr>
            <w:r>
              <w:rPr>
                <w:rFonts w:cs="Calibri"/>
                <w:b/>
                <w:sz w:val="20"/>
                <w:szCs w:val="20"/>
              </w:rPr>
              <w:t xml:space="preserve">Key points to be </w:t>
            </w:r>
            <w:r>
              <w:rPr>
                <w:rFonts w:cs="Calibri"/>
                <w:b/>
                <w:sz w:val="20"/>
                <w:szCs w:val="20"/>
              </w:rPr>
              <w:t>covered:</w:t>
            </w:r>
          </w:p>
          <w:p w14:paraId="34114CEB" w14:textId="322D5016" w:rsidR="002A1D19" w:rsidRDefault="00177C93" w:rsidP="00627BF9">
            <w:pPr>
              <w:pStyle w:val="Paragraphtext"/>
              <w:numPr>
                <w:ilvl w:val="0"/>
                <w:numId w:val="4"/>
              </w:numPr>
              <w:spacing w:after="0" w:line="276" w:lineRule="auto"/>
              <w:jc w:val="both"/>
              <w:rPr>
                <w:rFonts w:asciiTheme="minorHAnsi" w:hAnsiTheme="minorHAnsi" w:cstheme="minorHAnsi"/>
                <w:sz w:val="20"/>
                <w:szCs w:val="20"/>
              </w:rPr>
            </w:pPr>
            <w:r w:rsidRPr="001F73A0">
              <w:rPr>
                <w:rFonts w:asciiTheme="minorHAnsi" w:hAnsiTheme="minorHAnsi" w:cstheme="minorHAnsi"/>
                <w:b/>
                <w:bCs/>
                <w:sz w:val="20"/>
                <w:szCs w:val="20"/>
                <w:u w:val="single"/>
              </w:rPr>
              <w:t>What is Coronavirus?</w:t>
            </w:r>
            <w:r>
              <w:rPr>
                <w:rFonts w:asciiTheme="minorHAnsi" w:hAnsiTheme="minorHAnsi" w:cstheme="minorHAnsi"/>
                <w:sz w:val="20"/>
                <w:szCs w:val="20"/>
              </w:rPr>
              <w:t xml:space="preserve"> </w:t>
            </w:r>
            <w:r w:rsidRPr="002A1D19">
              <w:rPr>
                <w:rFonts w:asciiTheme="minorHAnsi" w:hAnsiTheme="minorHAnsi" w:cstheme="minorHAnsi"/>
                <w:sz w:val="20"/>
                <w:szCs w:val="20"/>
              </w:rPr>
              <w:t xml:space="preserve">Coronavirus is a flu-like virus that can make people ill. While Coronavirus is of concern, it is important to remember that most people displaying symptoms such as fever, cough, sore throat or tiredness are likely suffering </w:t>
            </w:r>
            <w:r w:rsidRPr="002A1D19">
              <w:rPr>
                <w:rFonts w:asciiTheme="minorHAnsi" w:hAnsiTheme="minorHAnsi" w:cstheme="minorHAnsi"/>
                <w:sz w:val="20"/>
                <w:szCs w:val="20"/>
              </w:rPr>
              <w:t>with a cold or other respiratory illness</w:t>
            </w:r>
            <w:r w:rsidR="00993649">
              <w:rPr>
                <w:rFonts w:asciiTheme="minorHAnsi" w:hAnsiTheme="minorHAnsi" w:cstheme="minorHAnsi"/>
                <w:sz w:val="20"/>
                <w:szCs w:val="20"/>
              </w:rPr>
              <w:t xml:space="preserve"> and </w:t>
            </w:r>
            <w:r w:rsidRPr="002A1D19">
              <w:rPr>
                <w:rFonts w:asciiTheme="minorHAnsi" w:hAnsiTheme="minorHAnsi" w:cstheme="minorHAnsi"/>
                <w:sz w:val="20"/>
                <w:szCs w:val="20"/>
              </w:rPr>
              <w:t>not Coronavirus.</w:t>
            </w:r>
          </w:p>
          <w:p w14:paraId="314D3E72" w14:textId="57C90E2A" w:rsidR="00993649" w:rsidRPr="00993649" w:rsidRDefault="00177C93" w:rsidP="00627BF9">
            <w:pPr>
              <w:pStyle w:val="Default"/>
              <w:numPr>
                <w:ilvl w:val="0"/>
                <w:numId w:val="4"/>
              </w:numPr>
              <w:spacing w:before="120" w:after="0" w:line="276" w:lineRule="auto"/>
              <w:jc w:val="both"/>
              <w:rPr>
                <w:rFonts w:asciiTheme="minorHAnsi" w:eastAsia="Times New Roman" w:hAnsiTheme="minorHAnsi" w:cstheme="minorHAnsi"/>
                <w:sz w:val="20"/>
                <w:szCs w:val="20"/>
              </w:rPr>
            </w:pPr>
            <w:r w:rsidRPr="001F73A0">
              <w:rPr>
                <w:rFonts w:asciiTheme="minorHAnsi" w:eastAsia="Times New Roman" w:hAnsiTheme="minorHAnsi" w:cstheme="minorHAnsi"/>
                <w:b/>
                <w:bCs/>
                <w:sz w:val="20"/>
                <w:szCs w:val="20"/>
                <w:u w:val="single"/>
              </w:rPr>
              <w:t>How is Coronavirus spread?</w:t>
            </w:r>
            <w:r>
              <w:rPr>
                <w:rFonts w:asciiTheme="minorHAnsi" w:eastAsia="Times New Roman" w:hAnsiTheme="minorHAnsi" w:cstheme="minorHAnsi"/>
                <w:sz w:val="20"/>
                <w:szCs w:val="20"/>
              </w:rPr>
              <w:t xml:space="preserve"> </w:t>
            </w:r>
            <w:r w:rsidRPr="00993649">
              <w:rPr>
                <w:rFonts w:asciiTheme="minorHAnsi" w:eastAsia="Times New Roman" w:hAnsiTheme="minorHAnsi" w:cstheme="minorHAnsi"/>
                <w:sz w:val="20"/>
                <w:szCs w:val="20"/>
              </w:rPr>
              <w:t>Coronavirus is most likely to spread from person-to-person through:</w:t>
            </w:r>
          </w:p>
          <w:p w14:paraId="7B616B49" w14:textId="77777777" w:rsidR="00993649" w:rsidRPr="00993649" w:rsidRDefault="00177C93" w:rsidP="00627BF9">
            <w:pPr>
              <w:pStyle w:val="Default"/>
              <w:numPr>
                <w:ilvl w:val="0"/>
                <w:numId w:val="2"/>
              </w:numPr>
              <w:spacing w:after="0" w:line="276" w:lineRule="auto"/>
              <w:ind w:left="714" w:hanging="357"/>
              <w:jc w:val="both"/>
              <w:rPr>
                <w:rFonts w:asciiTheme="minorHAnsi" w:eastAsia="Times New Roman" w:hAnsiTheme="minorHAnsi" w:cstheme="minorHAnsi"/>
                <w:sz w:val="20"/>
                <w:szCs w:val="20"/>
              </w:rPr>
            </w:pPr>
            <w:r w:rsidRPr="00993649">
              <w:rPr>
                <w:rFonts w:asciiTheme="minorHAnsi" w:eastAsia="Times New Roman" w:hAnsiTheme="minorHAnsi" w:cstheme="minorHAnsi"/>
                <w:sz w:val="20"/>
                <w:szCs w:val="20"/>
              </w:rPr>
              <w:t>direct close contact with a person while they are infectious</w:t>
            </w:r>
          </w:p>
          <w:p w14:paraId="635DC17C" w14:textId="77777777" w:rsidR="00993649" w:rsidRPr="00993649" w:rsidRDefault="00177C93" w:rsidP="00627BF9">
            <w:pPr>
              <w:pStyle w:val="Default"/>
              <w:numPr>
                <w:ilvl w:val="0"/>
                <w:numId w:val="2"/>
              </w:numPr>
              <w:spacing w:after="0" w:line="276" w:lineRule="auto"/>
              <w:ind w:left="714" w:hanging="357"/>
              <w:jc w:val="both"/>
              <w:rPr>
                <w:rFonts w:asciiTheme="minorHAnsi" w:eastAsia="Times New Roman" w:hAnsiTheme="minorHAnsi" w:cstheme="minorHAnsi"/>
                <w:sz w:val="20"/>
                <w:szCs w:val="20"/>
              </w:rPr>
            </w:pPr>
            <w:r w:rsidRPr="00993649">
              <w:rPr>
                <w:rFonts w:asciiTheme="minorHAnsi" w:eastAsia="Times New Roman" w:hAnsiTheme="minorHAnsi" w:cstheme="minorHAnsi"/>
                <w:sz w:val="20"/>
                <w:szCs w:val="20"/>
              </w:rPr>
              <w:t>close contact with a person with a con</w:t>
            </w:r>
            <w:r w:rsidRPr="00993649">
              <w:rPr>
                <w:rFonts w:asciiTheme="minorHAnsi" w:eastAsia="Times New Roman" w:hAnsiTheme="minorHAnsi" w:cstheme="minorHAnsi"/>
                <w:sz w:val="20"/>
                <w:szCs w:val="20"/>
              </w:rPr>
              <w:t>firmed infection who coughs or sneezes, or</w:t>
            </w:r>
          </w:p>
          <w:p w14:paraId="5C9F82C5" w14:textId="27774A0A" w:rsidR="00993649" w:rsidRPr="00993649" w:rsidRDefault="00177C93" w:rsidP="00627BF9">
            <w:pPr>
              <w:pStyle w:val="Default"/>
              <w:numPr>
                <w:ilvl w:val="0"/>
                <w:numId w:val="2"/>
              </w:numPr>
              <w:spacing w:after="0" w:line="276" w:lineRule="auto"/>
              <w:ind w:left="714" w:hanging="357"/>
              <w:jc w:val="both"/>
              <w:rPr>
                <w:rFonts w:asciiTheme="minorHAnsi" w:eastAsia="Times New Roman" w:hAnsiTheme="minorHAnsi" w:cstheme="minorHAnsi"/>
                <w:sz w:val="20"/>
                <w:szCs w:val="20"/>
              </w:rPr>
            </w:pPr>
            <w:r w:rsidRPr="00993649">
              <w:rPr>
                <w:rFonts w:asciiTheme="minorHAnsi" w:eastAsia="Times New Roman" w:hAnsiTheme="minorHAnsi" w:cstheme="minorHAnsi"/>
                <w:sz w:val="20"/>
                <w:szCs w:val="20"/>
              </w:rPr>
              <w:t>touching objects or surfaces (such as door handles or tables) contaminated from a cough or sneeze from a person with a confirmed infection, and then touching your mouth or face.</w:t>
            </w:r>
          </w:p>
          <w:p w14:paraId="6E68B593" w14:textId="7E171CC5" w:rsidR="00993649" w:rsidRPr="00993649" w:rsidRDefault="00177C93" w:rsidP="00627BF9">
            <w:pPr>
              <w:pStyle w:val="Heading1"/>
              <w:numPr>
                <w:ilvl w:val="0"/>
                <w:numId w:val="4"/>
              </w:numPr>
              <w:spacing w:before="120" w:after="0" w:line="276" w:lineRule="auto"/>
              <w:jc w:val="both"/>
              <w:rPr>
                <w:rFonts w:asciiTheme="minorHAnsi" w:hAnsiTheme="minorHAnsi" w:cstheme="minorHAnsi"/>
                <w:b w:val="0"/>
                <w:color w:val="000000"/>
                <w:kern w:val="0"/>
                <w:sz w:val="20"/>
                <w:szCs w:val="20"/>
              </w:rPr>
            </w:pPr>
            <w:r w:rsidRPr="001F73A0">
              <w:rPr>
                <w:rFonts w:asciiTheme="minorHAnsi" w:hAnsiTheme="minorHAnsi" w:cstheme="minorHAnsi"/>
                <w:bCs w:val="0"/>
                <w:color w:val="000000"/>
                <w:kern w:val="0"/>
                <w:sz w:val="20"/>
                <w:szCs w:val="20"/>
                <w:u w:val="single"/>
              </w:rPr>
              <w:t>Transmission of Coronavirus</w:t>
            </w:r>
            <w:r>
              <w:rPr>
                <w:rFonts w:asciiTheme="minorHAnsi" w:hAnsiTheme="minorHAnsi" w:cstheme="minorHAnsi"/>
                <w:b w:val="0"/>
                <w:color w:val="000000"/>
                <w:kern w:val="0"/>
                <w:sz w:val="20"/>
                <w:szCs w:val="20"/>
              </w:rPr>
              <w:t xml:space="preserve"> </w:t>
            </w:r>
            <w:r w:rsidRPr="00993649">
              <w:rPr>
                <w:rFonts w:asciiTheme="minorHAnsi" w:hAnsiTheme="minorHAnsi" w:cstheme="minorHAnsi"/>
                <w:b w:val="0"/>
                <w:color w:val="000000"/>
                <w:kern w:val="0"/>
                <w:sz w:val="20"/>
                <w:szCs w:val="20"/>
              </w:rPr>
              <w:t xml:space="preserve">Most infections are only transmitted by people when they have symptoms. These can include fever, a cough, sore throat, tiredness and shortness of breath. </w:t>
            </w:r>
          </w:p>
          <w:p w14:paraId="2C126AFC" w14:textId="27A540C6" w:rsidR="00993649" w:rsidRPr="003C367F" w:rsidRDefault="00177C93" w:rsidP="00627BF9">
            <w:pPr>
              <w:pStyle w:val="ListParagraph"/>
              <w:numPr>
                <w:ilvl w:val="0"/>
                <w:numId w:val="4"/>
              </w:numPr>
              <w:spacing w:before="120" w:after="0"/>
              <w:jc w:val="both"/>
              <w:rPr>
                <w:rFonts w:cs="Calibri"/>
                <w:sz w:val="20"/>
                <w:szCs w:val="20"/>
              </w:rPr>
            </w:pPr>
            <w:r w:rsidRPr="001F73A0">
              <w:rPr>
                <w:rFonts w:cs="Calibri"/>
                <w:b/>
                <w:bCs/>
                <w:sz w:val="20"/>
                <w:szCs w:val="20"/>
                <w:u w:val="single"/>
              </w:rPr>
              <w:t>Personal hygiene</w:t>
            </w:r>
            <w:r>
              <w:rPr>
                <w:rFonts w:cs="Calibri"/>
                <w:sz w:val="20"/>
                <w:szCs w:val="20"/>
              </w:rPr>
              <w:t xml:space="preserve"> </w:t>
            </w:r>
            <w:r w:rsidRPr="003C367F">
              <w:rPr>
                <w:rFonts w:cs="Calibri"/>
                <w:sz w:val="20"/>
                <w:szCs w:val="20"/>
              </w:rPr>
              <w:t>Probably the most important weapon in the prevention of any illness spreading is per</w:t>
            </w:r>
            <w:r w:rsidRPr="003C367F">
              <w:rPr>
                <w:rFonts w:cs="Calibri"/>
                <w:sz w:val="20"/>
                <w:szCs w:val="20"/>
              </w:rPr>
              <w:t xml:space="preserve">sonal hygiene, with correct hand washing topping the list of preventative measures. Always wash hands before eating, drinking or smoking, and </w:t>
            </w:r>
            <w:r w:rsidR="003C367F" w:rsidRPr="003C367F">
              <w:rPr>
                <w:rFonts w:cs="Calibri"/>
                <w:sz w:val="20"/>
                <w:szCs w:val="20"/>
              </w:rPr>
              <w:t xml:space="preserve">after using the toilet. Get into the habit of washing and drying your hands often. Use soap and warm water (if available) and dry your hands with a paper towel. Hand sanitiser is useful if hand washing is impractical. </w:t>
            </w:r>
          </w:p>
          <w:p w14:paraId="0A9D3819" w14:textId="00D32FE6" w:rsidR="00C66263" w:rsidRPr="00C66263" w:rsidRDefault="00177C93" w:rsidP="00627BF9">
            <w:pPr>
              <w:pStyle w:val="ListParagraph"/>
              <w:numPr>
                <w:ilvl w:val="0"/>
                <w:numId w:val="4"/>
              </w:numPr>
              <w:autoSpaceDE w:val="0"/>
              <w:autoSpaceDN w:val="0"/>
              <w:adjustRightInd w:val="0"/>
              <w:spacing w:before="120" w:after="0"/>
              <w:jc w:val="both"/>
              <w:rPr>
                <w:rFonts w:asciiTheme="minorHAnsi" w:hAnsiTheme="minorHAnsi" w:cstheme="minorHAnsi"/>
                <w:sz w:val="20"/>
                <w:szCs w:val="20"/>
              </w:rPr>
            </w:pPr>
            <w:r w:rsidRPr="001F73A0">
              <w:rPr>
                <w:rFonts w:asciiTheme="minorHAnsi" w:hAnsiTheme="minorHAnsi" w:cstheme="minorHAnsi"/>
                <w:b/>
                <w:bCs/>
                <w:color w:val="191B0E"/>
                <w:sz w:val="20"/>
                <w:szCs w:val="20"/>
                <w:u w:val="single"/>
              </w:rPr>
              <w:t>Cough etiquette</w:t>
            </w:r>
            <w:r>
              <w:rPr>
                <w:rFonts w:asciiTheme="minorHAnsi" w:hAnsiTheme="minorHAnsi" w:cstheme="minorHAnsi"/>
                <w:color w:val="191B0E"/>
                <w:sz w:val="20"/>
                <w:szCs w:val="20"/>
              </w:rPr>
              <w:t xml:space="preserve"> </w:t>
            </w:r>
            <w:r w:rsidR="003C367F" w:rsidRPr="00C66263">
              <w:rPr>
                <w:rFonts w:asciiTheme="minorHAnsi" w:hAnsiTheme="minorHAnsi" w:cstheme="minorHAnsi"/>
                <w:color w:val="191B0E"/>
                <w:sz w:val="20"/>
                <w:szCs w:val="20"/>
              </w:rPr>
              <w:t>Persons showing flu-like symptoms should sneeze or cough into their elbows and not their hands, and use single-use tissues and wash their hands. Employees who share equipment such as phones or laptops should wipe down this equipment with a sanitising wipe after use.</w:t>
            </w:r>
          </w:p>
          <w:p w14:paraId="4EB98540" w14:textId="77777777" w:rsidR="00D81C76" w:rsidRPr="00C66263" w:rsidRDefault="00177C93" w:rsidP="00AC48B9">
            <w:pPr>
              <w:pStyle w:val="ListParagraph"/>
              <w:numPr>
                <w:ilvl w:val="0"/>
                <w:numId w:val="4"/>
              </w:numPr>
              <w:autoSpaceDE w:val="0"/>
              <w:autoSpaceDN w:val="0"/>
              <w:adjustRightInd w:val="0"/>
              <w:spacing w:before="120" w:after="0"/>
              <w:jc w:val="both"/>
              <w:rPr>
                <w:rFonts w:cs="Calibri"/>
                <w:b/>
                <w:sz w:val="20"/>
                <w:szCs w:val="20"/>
              </w:rPr>
            </w:pPr>
            <w:r w:rsidRPr="001F73A0">
              <w:rPr>
                <w:rFonts w:asciiTheme="minorHAnsi" w:hAnsiTheme="minorHAnsi" w:cstheme="minorHAnsi"/>
                <w:b/>
                <w:bCs/>
                <w:color w:val="333333"/>
                <w:sz w:val="20"/>
                <w:szCs w:val="20"/>
                <w:u w:val="single"/>
                <w:shd w:val="clear" w:color="auto" w:fill="FFFFFF"/>
              </w:rPr>
              <w:t>Do I need a face mask?</w:t>
            </w:r>
            <w:r w:rsidRPr="00C66263">
              <w:rPr>
                <w:rFonts w:asciiTheme="minorHAnsi" w:hAnsiTheme="minorHAnsi" w:cstheme="minorHAnsi"/>
                <w:color w:val="333333"/>
                <w:sz w:val="20"/>
                <w:szCs w:val="20"/>
                <w:shd w:val="clear" w:color="auto" w:fill="FFFFFF"/>
              </w:rPr>
              <w:t xml:space="preserve"> </w:t>
            </w:r>
            <w:r w:rsidR="003C367F" w:rsidRPr="00C66263">
              <w:rPr>
                <w:rFonts w:asciiTheme="minorHAnsi" w:hAnsiTheme="minorHAnsi" w:cstheme="minorHAnsi"/>
                <w:color w:val="333333"/>
                <w:sz w:val="20"/>
                <w:szCs w:val="20"/>
                <w:shd w:val="clear" w:color="auto" w:fill="FFFFFF"/>
              </w:rPr>
              <w:t xml:space="preserve">Surgical face masks are designed to protect others from airborne droplets that the mask wearer may produce. They do not seal tightly to the face and are not designed to filter particulates from the air breathed in. </w:t>
            </w:r>
            <w:r w:rsidR="003C367F" w:rsidRPr="00C66263">
              <w:rPr>
                <w:rFonts w:asciiTheme="minorHAnsi" w:hAnsiTheme="minorHAnsi" w:cstheme="minorHAnsi"/>
                <w:sz w:val="20"/>
                <w:szCs w:val="20"/>
              </w:rPr>
              <w:t>If you remain well, you are not required to wear a surgical mask as there is little evidence supporting the widespread use of surgical masks in healthy people to prevent transmission of Coronavirus.</w:t>
            </w:r>
          </w:p>
          <w:p w14:paraId="52CFAC4A" w14:textId="756C16F4" w:rsidR="00C66263" w:rsidRPr="00C66263" w:rsidRDefault="00C66263" w:rsidP="00C66263">
            <w:pPr>
              <w:autoSpaceDE w:val="0"/>
              <w:autoSpaceDN w:val="0"/>
              <w:adjustRightInd w:val="0"/>
              <w:spacing w:before="60" w:after="0" w:line="240" w:lineRule="auto"/>
              <w:jc w:val="both"/>
              <w:rPr>
                <w:rFonts w:cs="Calibri"/>
                <w:b/>
                <w:sz w:val="20"/>
                <w:szCs w:val="20"/>
              </w:rPr>
            </w:pPr>
          </w:p>
        </w:tc>
      </w:tr>
    </w:tbl>
    <w:p w14:paraId="775D1059" w14:textId="77777777" w:rsidR="00906108" w:rsidRDefault="00906108" w:rsidP="00906108">
      <w:pPr>
        <w:spacing w:after="0"/>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502"/>
        <w:gridCol w:w="2502"/>
        <w:gridCol w:w="2502"/>
      </w:tblGrid>
      <w:tr w:rsidR="00A70CD2" w14:paraId="391EAA1B" w14:textId="77777777" w:rsidTr="00246AB0">
        <w:trPr>
          <w:trHeight w:val="311"/>
        </w:trPr>
        <w:tc>
          <w:tcPr>
            <w:tcW w:w="1000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92509" w14:textId="2CA8D5C4" w:rsidR="00906108" w:rsidRPr="00850BC4" w:rsidRDefault="00177C93" w:rsidP="00906108">
            <w:pPr>
              <w:spacing w:before="60" w:after="0" w:line="240" w:lineRule="auto"/>
              <w:rPr>
                <w:rFonts w:cs="Calibri"/>
                <w:b/>
                <w:sz w:val="20"/>
                <w:szCs w:val="20"/>
              </w:rPr>
            </w:pPr>
            <w:r w:rsidRPr="00850BC4">
              <w:rPr>
                <w:rFonts w:cs="Calibri"/>
                <w:b/>
                <w:sz w:val="20"/>
                <w:szCs w:val="20"/>
              </w:rPr>
              <w:t xml:space="preserve">RECORD OF ATTENDANCE </w:t>
            </w:r>
          </w:p>
        </w:tc>
      </w:tr>
      <w:tr w:rsidR="00A70CD2" w14:paraId="063B5B85" w14:textId="77777777" w:rsidTr="00CB584F">
        <w:trPr>
          <w:trHeight w:val="324"/>
        </w:trPr>
        <w:tc>
          <w:tcPr>
            <w:tcW w:w="2502" w:type="dxa"/>
            <w:tcBorders>
              <w:top w:val="single" w:sz="4" w:space="0" w:color="auto"/>
              <w:left w:val="single" w:sz="4" w:space="0" w:color="auto"/>
              <w:right w:val="single" w:sz="4" w:space="0" w:color="auto"/>
            </w:tcBorders>
          </w:tcPr>
          <w:p w14:paraId="68708D7F" w14:textId="356EDA83" w:rsidR="00906108" w:rsidRPr="004E0C07" w:rsidRDefault="00177C93" w:rsidP="00906108">
            <w:pPr>
              <w:spacing w:before="60" w:after="0" w:line="240" w:lineRule="auto"/>
              <w:jc w:val="center"/>
              <w:rPr>
                <w:rFonts w:cs="Calibri"/>
                <w:b/>
                <w:sz w:val="20"/>
                <w:szCs w:val="20"/>
              </w:rPr>
            </w:pPr>
            <w:r>
              <w:rPr>
                <w:rFonts w:cs="Calibri"/>
                <w:b/>
                <w:sz w:val="20"/>
                <w:szCs w:val="20"/>
              </w:rPr>
              <w:t>Name</w:t>
            </w:r>
          </w:p>
        </w:tc>
        <w:tc>
          <w:tcPr>
            <w:tcW w:w="2502" w:type="dxa"/>
            <w:tcBorders>
              <w:top w:val="single" w:sz="4" w:space="0" w:color="auto"/>
              <w:left w:val="single" w:sz="4" w:space="0" w:color="auto"/>
              <w:right w:val="single" w:sz="4" w:space="0" w:color="auto"/>
            </w:tcBorders>
          </w:tcPr>
          <w:p w14:paraId="40F12A1D" w14:textId="77777777" w:rsidR="00906108" w:rsidRPr="004E0C07" w:rsidRDefault="00177C93" w:rsidP="00906108">
            <w:pPr>
              <w:spacing w:before="60" w:after="0" w:line="240" w:lineRule="auto"/>
              <w:jc w:val="center"/>
              <w:rPr>
                <w:rFonts w:cs="Calibri"/>
                <w:b/>
                <w:sz w:val="20"/>
                <w:szCs w:val="20"/>
              </w:rPr>
            </w:pPr>
            <w:r>
              <w:rPr>
                <w:rFonts w:cs="Calibri"/>
                <w:b/>
                <w:sz w:val="20"/>
                <w:szCs w:val="20"/>
              </w:rPr>
              <w:t>Signature</w:t>
            </w:r>
          </w:p>
        </w:tc>
        <w:tc>
          <w:tcPr>
            <w:tcW w:w="2502" w:type="dxa"/>
            <w:tcBorders>
              <w:top w:val="single" w:sz="4" w:space="0" w:color="auto"/>
              <w:left w:val="single" w:sz="4" w:space="0" w:color="auto"/>
              <w:right w:val="single" w:sz="4" w:space="0" w:color="auto"/>
            </w:tcBorders>
          </w:tcPr>
          <w:p w14:paraId="7EE9605D" w14:textId="397A82E2" w:rsidR="00906108" w:rsidRPr="004E0C07" w:rsidRDefault="00177C93" w:rsidP="00906108">
            <w:pPr>
              <w:spacing w:before="60" w:after="0" w:line="240" w:lineRule="auto"/>
              <w:jc w:val="center"/>
              <w:rPr>
                <w:rFonts w:cs="Calibri"/>
                <w:b/>
                <w:sz w:val="20"/>
                <w:szCs w:val="20"/>
              </w:rPr>
            </w:pPr>
            <w:r>
              <w:rPr>
                <w:rFonts w:cs="Calibri"/>
                <w:b/>
                <w:sz w:val="20"/>
                <w:szCs w:val="20"/>
              </w:rPr>
              <w:t>N</w:t>
            </w:r>
            <w:r w:rsidRPr="004E0C07">
              <w:rPr>
                <w:rFonts w:cs="Calibri"/>
                <w:b/>
                <w:sz w:val="20"/>
                <w:szCs w:val="20"/>
              </w:rPr>
              <w:t>ame</w:t>
            </w:r>
          </w:p>
        </w:tc>
        <w:tc>
          <w:tcPr>
            <w:tcW w:w="2502" w:type="dxa"/>
            <w:tcBorders>
              <w:top w:val="single" w:sz="4" w:space="0" w:color="auto"/>
              <w:left w:val="single" w:sz="4" w:space="0" w:color="auto"/>
              <w:right w:val="single" w:sz="4" w:space="0" w:color="auto"/>
            </w:tcBorders>
          </w:tcPr>
          <w:p w14:paraId="5A22DB13" w14:textId="77777777" w:rsidR="00906108" w:rsidRPr="004E0C07" w:rsidRDefault="00177C93" w:rsidP="00906108">
            <w:pPr>
              <w:spacing w:before="60" w:after="0" w:line="240" w:lineRule="auto"/>
              <w:jc w:val="center"/>
              <w:rPr>
                <w:rFonts w:cs="Calibri"/>
                <w:b/>
                <w:sz w:val="20"/>
                <w:szCs w:val="20"/>
              </w:rPr>
            </w:pPr>
            <w:r>
              <w:rPr>
                <w:rFonts w:cs="Calibri"/>
                <w:b/>
                <w:sz w:val="20"/>
                <w:szCs w:val="20"/>
              </w:rPr>
              <w:t>Signature</w:t>
            </w:r>
          </w:p>
        </w:tc>
      </w:tr>
      <w:tr w:rsidR="00A70CD2" w14:paraId="5D0D41B8" w14:textId="77777777" w:rsidTr="00CB584F">
        <w:trPr>
          <w:trHeight w:val="319"/>
        </w:trPr>
        <w:tc>
          <w:tcPr>
            <w:tcW w:w="2502" w:type="dxa"/>
            <w:tcBorders>
              <w:top w:val="single" w:sz="4" w:space="0" w:color="auto"/>
              <w:left w:val="single" w:sz="4" w:space="0" w:color="auto"/>
              <w:right w:val="single" w:sz="4" w:space="0" w:color="auto"/>
            </w:tcBorders>
          </w:tcPr>
          <w:p w14:paraId="2E32BB35" w14:textId="2AA5CEE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6B44BB70"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46D7BA10"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5D09D3C0" w14:textId="77777777" w:rsidR="00E67992" w:rsidRPr="00E956BC" w:rsidRDefault="00E67992" w:rsidP="00E67992">
            <w:pPr>
              <w:spacing w:before="60" w:after="0" w:line="240" w:lineRule="auto"/>
              <w:rPr>
                <w:rFonts w:cs="Calibri"/>
                <w:sz w:val="20"/>
                <w:szCs w:val="20"/>
              </w:rPr>
            </w:pPr>
          </w:p>
        </w:tc>
      </w:tr>
      <w:tr w:rsidR="00A70CD2" w14:paraId="47E2DE20" w14:textId="77777777" w:rsidTr="00CB584F">
        <w:trPr>
          <w:trHeight w:val="319"/>
        </w:trPr>
        <w:tc>
          <w:tcPr>
            <w:tcW w:w="2502" w:type="dxa"/>
            <w:tcBorders>
              <w:top w:val="single" w:sz="4" w:space="0" w:color="auto"/>
              <w:left w:val="single" w:sz="4" w:space="0" w:color="auto"/>
              <w:right w:val="single" w:sz="4" w:space="0" w:color="auto"/>
            </w:tcBorders>
          </w:tcPr>
          <w:p w14:paraId="530C471C" w14:textId="35FF2AB1"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1910CDF3"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34B98F69"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4DBF8875" w14:textId="77777777" w:rsidR="00E67992" w:rsidRPr="00E956BC" w:rsidRDefault="00E67992" w:rsidP="00E67992">
            <w:pPr>
              <w:spacing w:before="60" w:after="0" w:line="240" w:lineRule="auto"/>
              <w:rPr>
                <w:rFonts w:cs="Calibri"/>
                <w:sz w:val="20"/>
                <w:szCs w:val="20"/>
              </w:rPr>
            </w:pPr>
          </w:p>
        </w:tc>
      </w:tr>
      <w:tr w:rsidR="00A70CD2" w14:paraId="32283608" w14:textId="77777777" w:rsidTr="00CB584F">
        <w:trPr>
          <w:trHeight w:val="319"/>
        </w:trPr>
        <w:tc>
          <w:tcPr>
            <w:tcW w:w="2502" w:type="dxa"/>
            <w:tcBorders>
              <w:top w:val="single" w:sz="4" w:space="0" w:color="auto"/>
              <w:left w:val="single" w:sz="4" w:space="0" w:color="auto"/>
              <w:right w:val="single" w:sz="4" w:space="0" w:color="auto"/>
            </w:tcBorders>
          </w:tcPr>
          <w:p w14:paraId="609F08EF" w14:textId="191599AD"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5026918A"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72AA375E"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071B01FF" w14:textId="77777777" w:rsidR="00E67992" w:rsidRPr="00E956BC" w:rsidRDefault="00E67992" w:rsidP="00E67992">
            <w:pPr>
              <w:spacing w:before="60" w:after="0" w:line="240" w:lineRule="auto"/>
              <w:rPr>
                <w:rFonts w:cs="Calibri"/>
                <w:sz w:val="20"/>
                <w:szCs w:val="20"/>
              </w:rPr>
            </w:pPr>
          </w:p>
        </w:tc>
      </w:tr>
      <w:tr w:rsidR="00A70CD2" w14:paraId="3EDBA138" w14:textId="77777777" w:rsidTr="00CB584F">
        <w:trPr>
          <w:trHeight w:val="319"/>
        </w:trPr>
        <w:tc>
          <w:tcPr>
            <w:tcW w:w="2502" w:type="dxa"/>
            <w:tcBorders>
              <w:top w:val="single" w:sz="4" w:space="0" w:color="auto"/>
              <w:left w:val="single" w:sz="4" w:space="0" w:color="auto"/>
              <w:right w:val="single" w:sz="4" w:space="0" w:color="auto"/>
            </w:tcBorders>
          </w:tcPr>
          <w:p w14:paraId="2CBE9608" w14:textId="6CB53F5D"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268E87C0"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44FA983B"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5CAEF436" w14:textId="77777777" w:rsidR="00E67992" w:rsidRPr="00E956BC" w:rsidRDefault="00E67992" w:rsidP="00E67992">
            <w:pPr>
              <w:spacing w:before="60" w:after="0" w:line="240" w:lineRule="auto"/>
              <w:rPr>
                <w:rFonts w:cs="Calibri"/>
                <w:sz w:val="20"/>
                <w:szCs w:val="20"/>
              </w:rPr>
            </w:pPr>
          </w:p>
        </w:tc>
      </w:tr>
      <w:tr w:rsidR="00A70CD2" w14:paraId="5060698E" w14:textId="77777777" w:rsidTr="00CB584F">
        <w:trPr>
          <w:trHeight w:val="319"/>
        </w:trPr>
        <w:tc>
          <w:tcPr>
            <w:tcW w:w="2502" w:type="dxa"/>
            <w:tcBorders>
              <w:top w:val="single" w:sz="4" w:space="0" w:color="auto"/>
              <w:left w:val="single" w:sz="4" w:space="0" w:color="auto"/>
              <w:right w:val="single" w:sz="4" w:space="0" w:color="auto"/>
            </w:tcBorders>
          </w:tcPr>
          <w:p w14:paraId="01A446A3" w14:textId="004CB180"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163688ED"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452F97EF" w14:textId="77777777" w:rsidR="00E67992" w:rsidRPr="00E956BC" w:rsidRDefault="00E67992" w:rsidP="00E67992">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4DE474C4" w14:textId="77777777" w:rsidR="00E67992" w:rsidRPr="00E956BC" w:rsidRDefault="00E67992" w:rsidP="00E67992">
            <w:pPr>
              <w:spacing w:before="60" w:after="0" w:line="240" w:lineRule="auto"/>
              <w:rPr>
                <w:rFonts w:cs="Calibri"/>
                <w:sz w:val="20"/>
                <w:szCs w:val="20"/>
              </w:rPr>
            </w:pPr>
          </w:p>
        </w:tc>
      </w:tr>
      <w:tr w:rsidR="00A70CD2" w14:paraId="4385AE97" w14:textId="77777777" w:rsidTr="00CB584F">
        <w:trPr>
          <w:trHeight w:val="319"/>
        </w:trPr>
        <w:tc>
          <w:tcPr>
            <w:tcW w:w="2502" w:type="dxa"/>
            <w:tcBorders>
              <w:top w:val="single" w:sz="4" w:space="0" w:color="auto"/>
              <w:left w:val="single" w:sz="4" w:space="0" w:color="auto"/>
              <w:right w:val="single" w:sz="4" w:space="0" w:color="auto"/>
            </w:tcBorders>
          </w:tcPr>
          <w:p w14:paraId="4E15D190" w14:textId="77777777" w:rsidR="00742634" w:rsidRPr="00E956BC" w:rsidRDefault="00742634" w:rsidP="0037673A">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3615681D" w14:textId="77777777" w:rsidR="00742634" w:rsidRPr="00E956BC" w:rsidRDefault="00742634" w:rsidP="0037673A">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6E480277" w14:textId="77777777" w:rsidR="00742634" w:rsidRPr="00E956BC" w:rsidRDefault="00742634" w:rsidP="0037673A">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5B937894" w14:textId="77777777" w:rsidR="00742634" w:rsidRPr="00E956BC" w:rsidRDefault="00742634" w:rsidP="0037673A">
            <w:pPr>
              <w:spacing w:before="60" w:after="0" w:line="240" w:lineRule="auto"/>
              <w:rPr>
                <w:rFonts w:cs="Calibri"/>
                <w:sz w:val="20"/>
                <w:szCs w:val="20"/>
              </w:rPr>
            </w:pPr>
          </w:p>
        </w:tc>
      </w:tr>
      <w:tr w:rsidR="00A70CD2" w14:paraId="18818030" w14:textId="77777777" w:rsidTr="00CB584F">
        <w:trPr>
          <w:trHeight w:val="319"/>
        </w:trPr>
        <w:tc>
          <w:tcPr>
            <w:tcW w:w="2502" w:type="dxa"/>
            <w:tcBorders>
              <w:top w:val="single" w:sz="4" w:space="0" w:color="auto"/>
              <w:left w:val="single" w:sz="4" w:space="0" w:color="auto"/>
              <w:right w:val="single" w:sz="4" w:space="0" w:color="auto"/>
            </w:tcBorders>
          </w:tcPr>
          <w:p w14:paraId="4BAD92B1" w14:textId="77777777" w:rsidR="00906108" w:rsidRPr="00E956BC" w:rsidRDefault="00906108" w:rsidP="0037673A">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5CE17C92" w14:textId="77777777" w:rsidR="00906108" w:rsidRPr="00E956BC" w:rsidRDefault="00906108" w:rsidP="0037673A">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5174D8EF" w14:textId="77777777" w:rsidR="00906108" w:rsidRPr="00E956BC" w:rsidRDefault="00906108" w:rsidP="0037673A">
            <w:pPr>
              <w:spacing w:before="60" w:after="0" w:line="240" w:lineRule="auto"/>
              <w:rPr>
                <w:rFonts w:cs="Calibri"/>
                <w:sz w:val="20"/>
                <w:szCs w:val="20"/>
              </w:rPr>
            </w:pPr>
          </w:p>
        </w:tc>
        <w:tc>
          <w:tcPr>
            <w:tcW w:w="2502" w:type="dxa"/>
            <w:tcBorders>
              <w:top w:val="single" w:sz="4" w:space="0" w:color="auto"/>
              <w:left w:val="single" w:sz="4" w:space="0" w:color="auto"/>
              <w:right w:val="single" w:sz="4" w:space="0" w:color="auto"/>
            </w:tcBorders>
          </w:tcPr>
          <w:p w14:paraId="0AB3383F" w14:textId="77777777" w:rsidR="00906108" w:rsidRPr="00E956BC" w:rsidRDefault="00906108" w:rsidP="0037673A">
            <w:pPr>
              <w:spacing w:before="60" w:after="0" w:line="240" w:lineRule="auto"/>
              <w:rPr>
                <w:rFonts w:cs="Calibri"/>
                <w:sz w:val="20"/>
                <w:szCs w:val="20"/>
              </w:rPr>
            </w:pPr>
          </w:p>
        </w:tc>
      </w:tr>
    </w:tbl>
    <w:p w14:paraId="5D5D9A7E" w14:textId="0847DA22" w:rsidR="00742634" w:rsidRDefault="00742634" w:rsidP="00906108">
      <w:pPr>
        <w:spacing w:after="0"/>
      </w:pPr>
    </w:p>
    <w:p w14:paraId="4DCE8723" w14:textId="77777777" w:rsidR="00C66263" w:rsidRPr="00C66263" w:rsidRDefault="00C66263" w:rsidP="00C66263">
      <w:pPr>
        <w:jc w:val="right"/>
      </w:pPr>
      <w:bookmarkStart w:id="0" w:name="_GoBack"/>
      <w:bookmarkEnd w:id="0"/>
    </w:p>
    <w:sectPr w:rsidR="00C66263" w:rsidRPr="00C66263" w:rsidSect="00684A03">
      <w:headerReference w:type="default" r:id="rId7"/>
      <w:footerReference w:type="default" r:id="rId8"/>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669A6" w14:textId="77777777" w:rsidR="00177C93" w:rsidRDefault="00177C93">
      <w:pPr>
        <w:spacing w:after="0" w:line="240" w:lineRule="auto"/>
      </w:pPr>
      <w:r>
        <w:separator/>
      </w:r>
    </w:p>
  </w:endnote>
  <w:endnote w:type="continuationSeparator" w:id="0">
    <w:p w14:paraId="07600F40" w14:textId="77777777" w:rsidR="00177C93" w:rsidRDefault="0017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FD8C" w14:textId="2341E20B" w:rsidR="00742634" w:rsidRPr="00742634" w:rsidRDefault="00177C93" w:rsidP="00742634">
    <w:pPr>
      <w:pStyle w:val="Footer"/>
      <w:pBdr>
        <w:top w:val="single" w:sz="4" w:space="1" w:color="auto"/>
      </w:pBdr>
      <w:rPr>
        <w:sz w:val="18"/>
        <w:szCs w:val="18"/>
      </w:rPr>
    </w:pPr>
    <w:r w:rsidRPr="00742634">
      <w:rPr>
        <w:sz w:val="18"/>
        <w:szCs w:val="18"/>
      </w:rPr>
      <w:t>Toolbox Talk</w:t>
    </w:r>
    <w:r w:rsidR="00D63375">
      <w:rPr>
        <w:sz w:val="18"/>
        <w:szCs w:val="18"/>
      </w:rPr>
      <w:t>/Team Meeting</w:t>
    </w:r>
    <w:r w:rsidRPr="00742634">
      <w:rPr>
        <w:sz w:val="18"/>
        <w:szCs w:val="18"/>
      </w:rPr>
      <w:t xml:space="preserve"> - </w:t>
    </w:r>
    <w:r>
      <w:ptab w:relativeTo="margin" w:alignment="center" w:leader="none"/>
    </w:r>
    <w:r w:rsidR="002315AA">
      <w:rPr>
        <w:sz w:val="18"/>
        <w:szCs w:val="18"/>
      </w:rPr>
      <w:t>V</w:t>
    </w:r>
    <w:r w:rsidRPr="00742634">
      <w:rPr>
        <w:sz w:val="18"/>
        <w:szCs w:val="18"/>
      </w:rPr>
      <w:t>ersion 1.01</w:t>
    </w:r>
    <w:r>
      <w:ptab w:relativeTo="margin" w:alignment="right" w:leader="none"/>
    </w:r>
    <w:r w:rsidRPr="00742634">
      <w:rPr>
        <w:sz w:val="18"/>
        <w:szCs w:val="18"/>
      </w:rPr>
      <w:t>Issued 0</w:t>
    </w:r>
    <w:r w:rsidR="00C66263">
      <w:rPr>
        <w:sz w:val="18"/>
        <w:szCs w:val="18"/>
      </w:rPr>
      <w:t>3</w:t>
    </w:r>
    <w:r w:rsidRPr="00742634">
      <w:rPr>
        <w:sz w:val="18"/>
        <w:szCs w:val="18"/>
      </w:rPr>
      <w:t>.20</w:t>
    </w:r>
    <w:r w:rsidR="00C66263">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8B5C" w14:textId="77777777" w:rsidR="00177C93" w:rsidRDefault="00177C93">
      <w:pPr>
        <w:spacing w:after="0" w:line="240" w:lineRule="auto"/>
      </w:pPr>
      <w:r>
        <w:separator/>
      </w:r>
    </w:p>
  </w:footnote>
  <w:footnote w:type="continuationSeparator" w:id="0">
    <w:p w14:paraId="71BAE122" w14:textId="77777777" w:rsidR="00177C93" w:rsidRDefault="0017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BE8D" w14:textId="755ABC85" w:rsidR="00684A03" w:rsidRPr="004E0C07" w:rsidRDefault="00177C93" w:rsidP="00684A03">
    <w:pPr>
      <w:pStyle w:val="Header"/>
      <w:rPr>
        <w:rFonts w:cs="Calibri"/>
        <w:color w:val="000000"/>
      </w:rPr>
    </w:pPr>
    <w:r>
      <w:rPr>
        <w:rFonts w:cs="Calibri"/>
        <w:b/>
        <w:color w:val="000000"/>
        <w:sz w:val="28"/>
        <w:szCs w:val="28"/>
      </w:rPr>
      <w:t>TOOLBOX TALK</w:t>
    </w:r>
    <w:r w:rsidR="00D63375">
      <w:rPr>
        <w:rFonts w:cs="Calibri"/>
        <w:b/>
        <w:color w:val="000000"/>
        <w:sz w:val="28"/>
        <w:szCs w:val="28"/>
      </w:rPr>
      <w:t>/TEAM MEETING</w:t>
    </w:r>
  </w:p>
  <w:p w14:paraId="01BC1AB1" w14:textId="77777777" w:rsidR="00684A03" w:rsidRDefault="0068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8BC"/>
    <w:multiLevelType w:val="hybridMultilevel"/>
    <w:tmpl w:val="8C424E68"/>
    <w:lvl w:ilvl="0" w:tplc="0024A100">
      <w:start w:val="1"/>
      <w:numFmt w:val="bullet"/>
      <w:lvlText w:val=""/>
      <w:lvlJc w:val="left"/>
      <w:pPr>
        <w:ind w:left="720" w:hanging="360"/>
      </w:pPr>
      <w:rPr>
        <w:rFonts w:ascii="Symbol" w:hAnsi="Symbol" w:hint="default"/>
      </w:rPr>
    </w:lvl>
    <w:lvl w:ilvl="1" w:tplc="2682D790" w:tentative="1">
      <w:start w:val="1"/>
      <w:numFmt w:val="bullet"/>
      <w:lvlText w:val="o"/>
      <w:lvlJc w:val="left"/>
      <w:pPr>
        <w:ind w:left="1440" w:hanging="360"/>
      </w:pPr>
      <w:rPr>
        <w:rFonts w:ascii="Courier New" w:hAnsi="Courier New" w:cs="Courier New" w:hint="default"/>
      </w:rPr>
    </w:lvl>
    <w:lvl w:ilvl="2" w:tplc="2AB83DC8" w:tentative="1">
      <w:start w:val="1"/>
      <w:numFmt w:val="bullet"/>
      <w:lvlText w:val=""/>
      <w:lvlJc w:val="left"/>
      <w:pPr>
        <w:ind w:left="2160" w:hanging="360"/>
      </w:pPr>
      <w:rPr>
        <w:rFonts w:ascii="Wingdings" w:hAnsi="Wingdings" w:hint="default"/>
      </w:rPr>
    </w:lvl>
    <w:lvl w:ilvl="3" w:tplc="94642BEC" w:tentative="1">
      <w:start w:val="1"/>
      <w:numFmt w:val="bullet"/>
      <w:lvlText w:val=""/>
      <w:lvlJc w:val="left"/>
      <w:pPr>
        <w:ind w:left="2880" w:hanging="360"/>
      </w:pPr>
      <w:rPr>
        <w:rFonts w:ascii="Symbol" w:hAnsi="Symbol" w:hint="default"/>
      </w:rPr>
    </w:lvl>
    <w:lvl w:ilvl="4" w:tplc="860E51A2" w:tentative="1">
      <w:start w:val="1"/>
      <w:numFmt w:val="bullet"/>
      <w:lvlText w:val="o"/>
      <w:lvlJc w:val="left"/>
      <w:pPr>
        <w:ind w:left="3600" w:hanging="360"/>
      </w:pPr>
      <w:rPr>
        <w:rFonts w:ascii="Courier New" w:hAnsi="Courier New" w:cs="Courier New" w:hint="default"/>
      </w:rPr>
    </w:lvl>
    <w:lvl w:ilvl="5" w:tplc="4C9C87EE" w:tentative="1">
      <w:start w:val="1"/>
      <w:numFmt w:val="bullet"/>
      <w:lvlText w:val=""/>
      <w:lvlJc w:val="left"/>
      <w:pPr>
        <w:ind w:left="4320" w:hanging="360"/>
      </w:pPr>
      <w:rPr>
        <w:rFonts w:ascii="Wingdings" w:hAnsi="Wingdings" w:hint="default"/>
      </w:rPr>
    </w:lvl>
    <w:lvl w:ilvl="6" w:tplc="5B0E84FC" w:tentative="1">
      <w:start w:val="1"/>
      <w:numFmt w:val="bullet"/>
      <w:lvlText w:val=""/>
      <w:lvlJc w:val="left"/>
      <w:pPr>
        <w:ind w:left="5040" w:hanging="360"/>
      </w:pPr>
      <w:rPr>
        <w:rFonts w:ascii="Symbol" w:hAnsi="Symbol" w:hint="default"/>
      </w:rPr>
    </w:lvl>
    <w:lvl w:ilvl="7" w:tplc="5BCC3E2E" w:tentative="1">
      <w:start w:val="1"/>
      <w:numFmt w:val="bullet"/>
      <w:lvlText w:val="o"/>
      <w:lvlJc w:val="left"/>
      <w:pPr>
        <w:ind w:left="5760" w:hanging="360"/>
      </w:pPr>
      <w:rPr>
        <w:rFonts w:ascii="Courier New" w:hAnsi="Courier New" w:cs="Courier New" w:hint="default"/>
      </w:rPr>
    </w:lvl>
    <w:lvl w:ilvl="8" w:tplc="CFE05572" w:tentative="1">
      <w:start w:val="1"/>
      <w:numFmt w:val="bullet"/>
      <w:lvlText w:val=""/>
      <w:lvlJc w:val="left"/>
      <w:pPr>
        <w:ind w:left="6480" w:hanging="360"/>
      </w:pPr>
      <w:rPr>
        <w:rFonts w:ascii="Wingdings" w:hAnsi="Wingdings" w:hint="default"/>
      </w:rPr>
    </w:lvl>
  </w:abstractNum>
  <w:abstractNum w:abstractNumId="1" w15:restartNumberingAfterBreak="0">
    <w:nsid w:val="231517A4"/>
    <w:multiLevelType w:val="hybridMultilevel"/>
    <w:tmpl w:val="4A261942"/>
    <w:lvl w:ilvl="0" w:tplc="E8E2A78C">
      <w:start w:val="1"/>
      <w:numFmt w:val="decimal"/>
      <w:lvlText w:val="%1."/>
      <w:lvlJc w:val="left"/>
      <w:pPr>
        <w:ind w:left="720" w:hanging="360"/>
      </w:pPr>
    </w:lvl>
    <w:lvl w:ilvl="1" w:tplc="400C5E4A" w:tentative="1">
      <w:start w:val="1"/>
      <w:numFmt w:val="lowerLetter"/>
      <w:lvlText w:val="%2."/>
      <w:lvlJc w:val="left"/>
      <w:pPr>
        <w:ind w:left="1440" w:hanging="360"/>
      </w:pPr>
    </w:lvl>
    <w:lvl w:ilvl="2" w:tplc="D3B42854" w:tentative="1">
      <w:start w:val="1"/>
      <w:numFmt w:val="lowerRoman"/>
      <w:lvlText w:val="%3."/>
      <w:lvlJc w:val="right"/>
      <w:pPr>
        <w:ind w:left="2160" w:hanging="180"/>
      </w:pPr>
    </w:lvl>
    <w:lvl w:ilvl="3" w:tplc="8A4E538E" w:tentative="1">
      <w:start w:val="1"/>
      <w:numFmt w:val="decimal"/>
      <w:lvlText w:val="%4."/>
      <w:lvlJc w:val="left"/>
      <w:pPr>
        <w:ind w:left="2880" w:hanging="360"/>
      </w:pPr>
    </w:lvl>
    <w:lvl w:ilvl="4" w:tplc="C2142C8A" w:tentative="1">
      <w:start w:val="1"/>
      <w:numFmt w:val="lowerLetter"/>
      <w:lvlText w:val="%5."/>
      <w:lvlJc w:val="left"/>
      <w:pPr>
        <w:ind w:left="3600" w:hanging="360"/>
      </w:pPr>
    </w:lvl>
    <w:lvl w:ilvl="5" w:tplc="21A41C90" w:tentative="1">
      <w:start w:val="1"/>
      <w:numFmt w:val="lowerRoman"/>
      <w:lvlText w:val="%6."/>
      <w:lvlJc w:val="right"/>
      <w:pPr>
        <w:ind w:left="4320" w:hanging="180"/>
      </w:pPr>
    </w:lvl>
    <w:lvl w:ilvl="6" w:tplc="2822E9D8" w:tentative="1">
      <w:start w:val="1"/>
      <w:numFmt w:val="decimal"/>
      <w:lvlText w:val="%7."/>
      <w:lvlJc w:val="left"/>
      <w:pPr>
        <w:ind w:left="5040" w:hanging="360"/>
      </w:pPr>
    </w:lvl>
    <w:lvl w:ilvl="7" w:tplc="BB66C622" w:tentative="1">
      <w:start w:val="1"/>
      <w:numFmt w:val="lowerLetter"/>
      <w:lvlText w:val="%8."/>
      <w:lvlJc w:val="left"/>
      <w:pPr>
        <w:ind w:left="5760" w:hanging="360"/>
      </w:pPr>
    </w:lvl>
    <w:lvl w:ilvl="8" w:tplc="B2E23276" w:tentative="1">
      <w:start w:val="1"/>
      <w:numFmt w:val="lowerRoman"/>
      <w:lvlText w:val="%9."/>
      <w:lvlJc w:val="right"/>
      <w:pPr>
        <w:ind w:left="6480" w:hanging="180"/>
      </w:pPr>
    </w:lvl>
  </w:abstractNum>
  <w:abstractNum w:abstractNumId="2" w15:restartNumberingAfterBreak="0">
    <w:nsid w:val="265F538B"/>
    <w:multiLevelType w:val="hybridMultilevel"/>
    <w:tmpl w:val="07F6DFF4"/>
    <w:lvl w:ilvl="0" w:tplc="3AE4867E">
      <w:start w:val="1"/>
      <w:numFmt w:val="decimal"/>
      <w:lvlText w:val="%1."/>
      <w:lvlJc w:val="left"/>
      <w:pPr>
        <w:ind w:left="720" w:hanging="360"/>
      </w:pPr>
    </w:lvl>
    <w:lvl w:ilvl="1" w:tplc="0AB63E98" w:tentative="1">
      <w:start w:val="1"/>
      <w:numFmt w:val="lowerLetter"/>
      <w:lvlText w:val="%2."/>
      <w:lvlJc w:val="left"/>
      <w:pPr>
        <w:ind w:left="1440" w:hanging="360"/>
      </w:pPr>
    </w:lvl>
    <w:lvl w:ilvl="2" w:tplc="D12AD4EE" w:tentative="1">
      <w:start w:val="1"/>
      <w:numFmt w:val="lowerRoman"/>
      <w:lvlText w:val="%3."/>
      <w:lvlJc w:val="right"/>
      <w:pPr>
        <w:ind w:left="2160" w:hanging="180"/>
      </w:pPr>
    </w:lvl>
    <w:lvl w:ilvl="3" w:tplc="39F4BCE6" w:tentative="1">
      <w:start w:val="1"/>
      <w:numFmt w:val="decimal"/>
      <w:lvlText w:val="%4."/>
      <w:lvlJc w:val="left"/>
      <w:pPr>
        <w:ind w:left="2880" w:hanging="360"/>
      </w:pPr>
    </w:lvl>
    <w:lvl w:ilvl="4" w:tplc="648A7DDA" w:tentative="1">
      <w:start w:val="1"/>
      <w:numFmt w:val="lowerLetter"/>
      <w:lvlText w:val="%5."/>
      <w:lvlJc w:val="left"/>
      <w:pPr>
        <w:ind w:left="3600" w:hanging="360"/>
      </w:pPr>
    </w:lvl>
    <w:lvl w:ilvl="5" w:tplc="89F4DF18" w:tentative="1">
      <w:start w:val="1"/>
      <w:numFmt w:val="lowerRoman"/>
      <w:lvlText w:val="%6."/>
      <w:lvlJc w:val="right"/>
      <w:pPr>
        <w:ind w:left="4320" w:hanging="180"/>
      </w:pPr>
    </w:lvl>
    <w:lvl w:ilvl="6" w:tplc="2E1A160C" w:tentative="1">
      <w:start w:val="1"/>
      <w:numFmt w:val="decimal"/>
      <w:lvlText w:val="%7."/>
      <w:lvlJc w:val="left"/>
      <w:pPr>
        <w:ind w:left="5040" w:hanging="360"/>
      </w:pPr>
    </w:lvl>
    <w:lvl w:ilvl="7" w:tplc="12F0C458" w:tentative="1">
      <w:start w:val="1"/>
      <w:numFmt w:val="lowerLetter"/>
      <w:lvlText w:val="%8."/>
      <w:lvlJc w:val="left"/>
      <w:pPr>
        <w:ind w:left="5760" w:hanging="360"/>
      </w:pPr>
    </w:lvl>
    <w:lvl w:ilvl="8" w:tplc="0A7A2F76" w:tentative="1">
      <w:start w:val="1"/>
      <w:numFmt w:val="lowerRoman"/>
      <w:lvlText w:val="%9."/>
      <w:lvlJc w:val="right"/>
      <w:pPr>
        <w:ind w:left="6480" w:hanging="180"/>
      </w:pPr>
    </w:lvl>
  </w:abstractNum>
  <w:abstractNum w:abstractNumId="3" w15:restartNumberingAfterBreak="0">
    <w:nsid w:val="343F097B"/>
    <w:multiLevelType w:val="hybridMultilevel"/>
    <w:tmpl w:val="DDEEA68E"/>
    <w:lvl w:ilvl="0" w:tplc="D5604F28">
      <w:start w:val="1"/>
      <w:numFmt w:val="decimal"/>
      <w:lvlText w:val="%1."/>
      <w:lvlJc w:val="left"/>
      <w:pPr>
        <w:ind w:left="720" w:hanging="360"/>
      </w:pPr>
    </w:lvl>
    <w:lvl w:ilvl="1" w:tplc="07B8963A" w:tentative="1">
      <w:start w:val="1"/>
      <w:numFmt w:val="lowerLetter"/>
      <w:lvlText w:val="%2."/>
      <w:lvlJc w:val="left"/>
      <w:pPr>
        <w:ind w:left="1440" w:hanging="360"/>
      </w:pPr>
    </w:lvl>
    <w:lvl w:ilvl="2" w:tplc="DEAE7842" w:tentative="1">
      <w:start w:val="1"/>
      <w:numFmt w:val="lowerRoman"/>
      <w:lvlText w:val="%3."/>
      <w:lvlJc w:val="right"/>
      <w:pPr>
        <w:ind w:left="2160" w:hanging="180"/>
      </w:pPr>
    </w:lvl>
    <w:lvl w:ilvl="3" w:tplc="FEF005FC" w:tentative="1">
      <w:start w:val="1"/>
      <w:numFmt w:val="decimal"/>
      <w:lvlText w:val="%4."/>
      <w:lvlJc w:val="left"/>
      <w:pPr>
        <w:ind w:left="2880" w:hanging="360"/>
      </w:pPr>
    </w:lvl>
    <w:lvl w:ilvl="4" w:tplc="EEC49DF8" w:tentative="1">
      <w:start w:val="1"/>
      <w:numFmt w:val="lowerLetter"/>
      <w:lvlText w:val="%5."/>
      <w:lvlJc w:val="left"/>
      <w:pPr>
        <w:ind w:left="3600" w:hanging="360"/>
      </w:pPr>
    </w:lvl>
    <w:lvl w:ilvl="5" w:tplc="B8C28E22" w:tentative="1">
      <w:start w:val="1"/>
      <w:numFmt w:val="lowerRoman"/>
      <w:lvlText w:val="%6."/>
      <w:lvlJc w:val="right"/>
      <w:pPr>
        <w:ind w:left="4320" w:hanging="180"/>
      </w:pPr>
    </w:lvl>
    <w:lvl w:ilvl="6" w:tplc="26969ACE" w:tentative="1">
      <w:start w:val="1"/>
      <w:numFmt w:val="decimal"/>
      <w:lvlText w:val="%7."/>
      <w:lvlJc w:val="left"/>
      <w:pPr>
        <w:ind w:left="5040" w:hanging="360"/>
      </w:pPr>
    </w:lvl>
    <w:lvl w:ilvl="7" w:tplc="7478B21E" w:tentative="1">
      <w:start w:val="1"/>
      <w:numFmt w:val="lowerLetter"/>
      <w:lvlText w:val="%8."/>
      <w:lvlJc w:val="left"/>
      <w:pPr>
        <w:ind w:left="5760" w:hanging="360"/>
      </w:pPr>
    </w:lvl>
    <w:lvl w:ilvl="8" w:tplc="9EA0E562" w:tentative="1">
      <w:start w:val="1"/>
      <w:numFmt w:val="lowerRoman"/>
      <w:lvlText w:val="%9."/>
      <w:lvlJc w:val="right"/>
      <w:pPr>
        <w:ind w:left="6480" w:hanging="180"/>
      </w:pPr>
    </w:lvl>
  </w:abstractNum>
  <w:abstractNum w:abstractNumId="4" w15:restartNumberingAfterBreak="0">
    <w:nsid w:val="373E0740"/>
    <w:multiLevelType w:val="hybridMultilevel"/>
    <w:tmpl w:val="B3F09D42"/>
    <w:lvl w:ilvl="0" w:tplc="0A90B70A">
      <w:start w:val="1"/>
      <w:numFmt w:val="bullet"/>
      <w:lvlText w:val=""/>
      <w:lvlJc w:val="left"/>
      <w:pPr>
        <w:ind w:left="720" w:hanging="360"/>
      </w:pPr>
      <w:rPr>
        <w:rFonts w:ascii="Symbol" w:hAnsi="Symbol" w:hint="default"/>
      </w:rPr>
    </w:lvl>
    <w:lvl w:ilvl="1" w:tplc="A5B0C276">
      <w:start w:val="1"/>
      <w:numFmt w:val="bullet"/>
      <w:lvlText w:val="o"/>
      <w:lvlJc w:val="left"/>
      <w:pPr>
        <w:ind w:left="1440" w:hanging="360"/>
      </w:pPr>
      <w:rPr>
        <w:rFonts w:ascii="Courier New" w:hAnsi="Courier New" w:cs="Courier New" w:hint="default"/>
      </w:rPr>
    </w:lvl>
    <w:lvl w:ilvl="2" w:tplc="BEF408D4">
      <w:start w:val="1"/>
      <w:numFmt w:val="bullet"/>
      <w:lvlText w:val=""/>
      <w:lvlJc w:val="left"/>
      <w:pPr>
        <w:ind w:left="2160" w:hanging="360"/>
      </w:pPr>
      <w:rPr>
        <w:rFonts w:ascii="Wingdings" w:hAnsi="Wingdings" w:hint="default"/>
      </w:rPr>
    </w:lvl>
    <w:lvl w:ilvl="3" w:tplc="0DE6B4F0">
      <w:start w:val="1"/>
      <w:numFmt w:val="bullet"/>
      <w:lvlText w:val=""/>
      <w:lvlJc w:val="left"/>
      <w:pPr>
        <w:ind w:left="2880" w:hanging="360"/>
      </w:pPr>
      <w:rPr>
        <w:rFonts w:ascii="Symbol" w:hAnsi="Symbol" w:hint="default"/>
      </w:rPr>
    </w:lvl>
    <w:lvl w:ilvl="4" w:tplc="D85CDA8E">
      <w:start w:val="1"/>
      <w:numFmt w:val="bullet"/>
      <w:lvlText w:val="o"/>
      <w:lvlJc w:val="left"/>
      <w:pPr>
        <w:ind w:left="3600" w:hanging="360"/>
      </w:pPr>
      <w:rPr>
        <w:rFonts w:ascii="Courier New" w:hAnsi="Courier New" w:cs="Courier New" w:hint="default"/>
      </w:rPr>
    </w:lvl>
    <w:lvl w:ilvl="5" w:tplc="199AACD2">
      <w:start w:val="1"/>
      <w:numFmt w:val="bullet"/>
      <w:lvlText w:val=""/>
      <w:lvlJc w:val="left"/>
      <w:pPr>
        <w:ind w:left="4320" w:hanging="360"/>
      </w:pPr>
      <w:rPr>
        <w:rFonts w:ascii="Wingdings" w:hAnsi="Wingdings" w:hint="default"/>
      </w:rPr>
    </w:lvl>
    <w:lvl w:ilvl="6" w:tplc="A0EAC056">
      <w:start w:val="1"/>
      <w:numFmt w:val="bullet"/>
      <w:lvlText w:val=""/>
      <w:lvlJc w:val="left"/>
      <w:pPr>
        <w:ind w:left="5040" w:hanging="360"/>
      </w:pPr>
      <w:rPr>
        <w:rFonts w:ascii="Symbol" w:hAnsi="Symbol" w:hint="default"/>
      </w:rPr>
    </w:lvl>
    <w:lvl w:ilvl="7" w:tplc="585C1736">
      <w:start w:val="1"/>
      <w:numFmt w:val="bullet"/>
      <w:lvlText w:val="o"/>
      <w:lvlJc w:val="left"/>
      <w:pPr>
        <w:ind w:left="5760" w:hanging="360"/>
      </w:pPr>
      <w:rPr>
        <w:rFonts w:ascii="Courier New" w:hAnsi="Courier New" w:cs="Courier New" w:hint="default"/>
      </w:rPr>
    </w:lvl>
    <w:lvl w:ilvl="8" w:tplc="D2627F60">
      <w:start w:val="1"/>
      <w:numFmt w:val="bullet"/>
      <w:lvlText w:val=""/>
      <w:lvlJc w:val="left"/>
      <w:pPr>
        <w:ind w:left="6480" w:hanging="360"/>
      </w:pPr>
      <w:rPr>
        <w:rFonts w:ascii="Wingdings" w:hAnsi="Wingdings" w:hint="default"/>
      </w:rPr>
    </w:lvl>
  </w:abstractNum>
  <w:abstractNum w:abstractNumId="5" w15:restartNumberingAfterBreak="0">
    <w:nsid w:val="5EA937C0"/>
    <w:multiLevelType w:val="hybridMultilevel"/>
    <w:tmpl w:val="14E628C4"/>
    <w:lvl w:ilvl="0" w:tplc="87902BF2">
      <w:start w:val="1"/>
      <w:numFmt w:val="decimal"/>
      <w:lvlText w:val="%1."/>
      <w:lvlJc w:val="left"/>
      <w:pPr>
        <w:ind w:left="1434" w:hanging="360"/>
      </w:pPr>
    </w:lvl>
    <w:lvl w:ilvl="1" w:tplc="32426DF4" w:tentative="1">
      <w:start w:val="1"/>
      <w:numFmt w:val="lowerLetter"/>
      <w:lvlText w:val="%2."/>
      <w:lvlJc w:val="left"/>
      <w:pPr>
        <w:ind w:left="2154" w:hanging="360"/>
      </w:pPr>
    </w:lvl>
    <w:lvl w:ilvl="2" w:tplc="97BCA848" w:tentative="1">
      <w:start w:val="1"/>
      <w:numFmt w:val="lowerRoman"/>
      <w:lvlText w:val="%3."/>
      <w:lvlJc w:val="right"/>
      <w:pPr>
        <w:ind w:left="2874" w:hanging="180"/>
      </w:pPr>
    </w:lvl>
    <w:lvl w:ilvl="3" w:tplc="7B54B98C" w:tentative="1">
      <w:start w:val="1"/>
      <w:numFmt w:val="decimal"/>
      <w:lvlText w:val="%4."/>
      <w:lvlJc w:val="left"/>
      <w:pPr>
        <w:ind w:left="3594" w:hanging="360"/>
      </w:pPr>
    </w:lvl>
    <w:lvl w:ilvl="4" w:tplc="C882BD84" w:tentative="1">
      <w:start w:val="1"/>
      <w:numFmt w:val="lowerLetter"/>
      <w:lvlText w:val="%5."/>
      <w:lvlJc w:val="left"/>
      <w:pPr>
        <w:ind w:left="4314" w:hanging="360"/>
      </w:pPr>
    </w:lvl>
    <w:lvl w:ilvl="5" w:tplc="25F44890" w:tentative="1">
      <w:start w:val="1"/>
      <w:numFmt w:val="lowerRoman"/>
      <w:lvlText w:val="%6."/>
      <w:lvlJc w:val="right"/>
      <w:pPr>
        <w:ind w:left="5034" w:hanging="180"/>
      </w:pPr>
    </w:lvl>
    <w:lvl w:ilvl="6" w:tplc="23B424B8" w:tentative="1">
      <w:start w:val="1"/>
      <w:numFmt w:val="decimal"/>
      <w:lvlText w:val="%7."/>
      <w:lvlJc w:val="left"/>
      <w:pPr>
        <w:ind w:left="5754" w:hanging="360"/>
      </w:pPr>
    </w:lvl>
    <w:lvl w:ilvl="7" w:tplc="FC48FDCE" w:tentative="1">
      <w:start w:val="1"/>
      <w:numFmt w:val="lowerLetter"/>
      <w:lvlText w:val="%8."/>
      <w:lvlJc w:val="left"/>
      <w:pPr>
        <w:ind w:left="6474" w:hanging="360"/>
      </w:pPr>
    </w:lvl>
    <w:lvl w:ilvl="8" w:tplc="64D6C694" w:tentative="1">
      <w:start w:val="1"/>
      <w:numFmt w:val="lowerRoman"/>
      <w:lvlText w:val="%9."/>
      <w:lvlJc w:val="right"/>
      <w:pPr>
        <w:ind w:left="7194" w:hanging="180"/>
      </w:pPr>
    </w:lvl>
  </w:abstractNum>
  <w:abstractNum w:abstractNumId="6" w15:restartNumberingAfterBreak="0">
    <w:nsid w:val="785C2779"/>
    <w:multiLevelType w:val="hybridMultilevel"/>
    <w:tmpl w:val="12603548"/>
    <w:lvl w:ilvl="0" w:tplc="B86EF840">
      <w:start w:val="1"/>
      <w:numFmt w:val="decimal"/>
      <w:lvlText w:val="%1."/>
      <w:lvlJc w:val="left"/>
      <w:pPr>
        <w:ind w:left="720" w:hanging="360"/>
      </w:pPr>
    </w:lvl>
    <w:lvl w:ilvl="1" w:tplc="3462E828" w:tentative="1">
      <w:start w:val="1"/>
      <w:numFmt w:val="lowerLetter"/>
      <w:lvlText w:val="%2."/>
      <w:lvlJc w:val="left"/>
      <w:pPr>
        <w:ind w:left="1440" w:hanging="360"/>
      </w:pPr>
    </w:lvl>
    <w:lvl w:ilvl="2" w:tplc="E6DAF8E4" w:tentative="1">
      <w:start w:val="1"/>
      <w:numFmt w:val="lowerRoman"/>
      <w:lvlText w:val="%3."/>
      <w:lvlJc w:val="right"/>
      <w:pPr>
        <w:ind w:left="2160" w:hanging="180"/>
      </w:pPr>
    </w:lvl>
    <w:lvl w:ilvl="3" w:tplc="C6789D74" w:tentative="1">
      <w:start w:val="1"/>
      <w:numFmt w:val="decimal"/>
      <w:lvlText w:val="%4."/>
      <w:lvlJc w:val="left"/>
      <w:pPr>
        <w:ind w:left="2880" w:hanging="360"/>
      </w:pPr>
    </w:lvl>
    <w:lvl w:ilvl="4" w:tplc="DD20913C" w:tentative="1">
      <w:start w:val="1"/>
      <w:numFmt w:val="lowerLetter"/>
      <w:lvlText w:val="%5."/>
      <w:lvlJc w:val="left"/>
      <w:pPr>
        <w:ind w:left="3600" w:hanging="360"/>
      </w:pPr>
    </w:lvl>
    <w:lvl w:ilvl="5" w:tplc="25C2EFC2" w:tentative="1">
      <w:start w:val="1"/>
      <w:numFmt w:val="lowerRoman"/>
      <w:lvlText w:val="%6."/>
      <w:lvlJc w:val="right"/>
      <w:pPr>
        <w:ind w:left="4320" w:hanging="180"/>
      </w:pPr>
    </w:lvl>
    <w:lvl w:ilvl="6" w:tplc="9FA02BFC" w:tentative="1">
      <w:start w:val="1"/>
      <w:numFmt w:val="decimal"/>
      <w:lvlText w:val="%7."/>
      <w:lvlJc w:val="left"/>
      <w:pPr>
        <w:ind w:left="5040" w:hanging="360"/>
      </w:pPr>
    </w:lvl>
    <w:lvl w:ilvl="7" w:tplc="C3E0DAA6" w:tentative="1">
      <w:start w:val="1"/>
      <w:numFmt w:val="lowerLetter"/>
      <w:lvlText w:val="%8."/>
      <w:lvlJc w:val="left"/>
      <w:pPr>
        <w:ind w:left="5760" w:hanging="360"/>
      </w:pPr>
    </w:lvl>
    <w:lvl w:ilvl="8" w:tplc="B7CEC8C6"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52"/>
    <w:rsid w:val="00084FAE"/>
    <w:rsid w:val="000F6476"/>
    <w:rsid w:val="00177C93"/>
    <w:rsid w:val="001879EB"/>
    <w:rsid w:val="001D7185"/>
    <w:rsid w:val="001E5674"/>
    <w:rsid w:val="001E5C41"/>
    <w:rsid w:val="001F73A0"/>
    <w:rsid w:val="00214224"/>
    <w:rsid w:val="002315AA"/>
    <w:rsid w:val="00246AB0"/>
    <w:rsid w:val="002868B7"/>
    <w:rsid w:val="002A1D19"/>
    <w:rsid w:val="002E227E"/>
    <w:rsid w:val="0037673A"/>
    <w:rsid w:val="003C367F"/>
    <w:rsid w:val="003F56EC"/>
    <w:rsid w:val="004A6380"/>
    <w:rsid w:val="004D412C"/>
    <w:rsid w:val="004E0C07"/>
    <w:rsid w:val="0051126E"/>
    <w:rsid w:val="00594813"/>
    <w:rsid w:val="005E5771"/>
    <w:rsid w:val="00627BF9"/>
    <w:rsid w:val="00672F12"/>
    <w:rsid w:val="00684A03"/>
    <w:rsid w:val="006B6EFA"/>
    <w:rsid w:val="006D2DEF"/>
    <w:rsid w:val="0072621A"/>
    <w:rsid w:val="00742634"/>
    <w:rsid w:val="007F22D4"/>
    <w:rsid w:val="00845D20"/>
    <w:rsid w:val="00850BC4"/>
    <w:rsid w:val="008E090F"/>
    <w:rsid w:val="00906108"/>
    <w:rsid w:val="00993649"/>
    <w:rsid w:val="009A5219"/>
    <w:rsid w:val="00A57709"/>
    <w:rsid w:val="00A70CD2"/>
    <w:rsid w:val="00AA1F27"/>
    <w:rsid w:val="00AC48B9"/>
    <w:rsid w:val="00B23B0D"/>
    <w:rsid w:val="00B630D8"/>
    <w:rsid w:val="00BF2D48"/>
    <w:rsid w:val="00C66263"/>
    <w:rsid w:val="00C97063"/>
    <w:rsid w:val="00CA2FEF"/>
    <w:rsid w:val="00CD5C4B"/>
    <w:rsid w:val="00D04864"/>
    <w:rsid w:val="00D56122"/>
    <w:rsid w:val="00D63375"/>
    <w:rsid w:val="00D81C76"/>
    <w:rsid w:val="00D9476C"/>
    <w:rsid w:val="00D95A41"/>
    <w:rsid w:val="00E04452"/>
    <w:rsid w:val="00E65D07"/>
    <w:rsid w:val="00E67992"/>
    <w:rsid w:val="00E8419B"/>
    <w:rsid w:val="00E956BC"/>
    <w:rsid w:val="00F432BC"/>
    <w:rsid w:val="00FC0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FD1845"/>
  <w15:chartTrackingRefBased/>
  <w15:docId w15:val="{B8F7541C-B48B-4F49-B030-A666B101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03"/>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qFormat/>
    <w:rsid w:val="00993649"/>
    <w:pPr>
      <w:keepNext/>
      <w:spacing w:before="240" w:after="60" w:line="240" w:lineRule="auto"/>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A03"/>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84A03"/>
  </w:style>
  <w:style w:type="paragraph" w:styleId="Footer">
    <w:name w:val="footer"/>
    <w:basedOn w:val="Normal"/>
    <w:link w:val="FooterChar"/>
    <w:uiPriority w:val="99"/>
    <w:unhideWhenUsed/>
    <w:rsid w:val="00684A03"/>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84A03"/>
  </w:style>
  <w:style w:type="paragraph" w:styleId="ListParagraph">
    <w:name w:val="List Paragraph"/>
    <w:basedOn w:val="Normal"/>
    <w:uiPriority w:val="34"/>
    <w:qFormat/>
    <w:rsid w:val="00084FAE"/>
    <w:pPr>
      <w:ind w:left="720"/>
      <w:contextualSpacing/>
    </w:pPr>
  </w:style>
  <w:style w:type="paragraph" w:customStyle="1" w:styleId="Paragraphtext">
    <w:name w:val="Paragraph text"/>
    <w:basedOn w:val="Normal"/>
    <w:qFormat/>
    <w:rsid w:val="002A1D19"/>
    <w:pPr>
      <w:spacing w:before="120" w:after="60" w:line="259" w:lineRule="auto"/>
    </w:pPr>
    <w:rPr>
      <w:rFonts w:ascii="Arial" w:hAnsi="Arial"/>
      <w:color w:val="000000"/>
      <w:sz w:val="21"/>
      <w:szCs w:val="24"/>
      <w:lang w:eastAsia="en-US"/>
    </w:rPr>
  </w:style>
  <w:style w:type="character" w:customStyle="1" w:styleId="Heading1Char">
    <w:name w:val="Heading 1 Char"/>
    <w:basedOn w:val="DefaultParagraphFont"/>
    <w:link w:val="Heading1"/>
    <w:rsid w:val="00993649"/>
    <w:rPr>
      <w:rFonts w:ascii="Calibri Light" w:eastAsia="Times New Roman" w:hAnsi="Calibri Light" w:cs="Times New Roman"/>
      <w:b/>
      <w:bCs/>
      <w:kern w:val="32"/>
      <w:sz w:val="32"/>
      <w:szCs w:val="32"/>
      <w:lang w:eastAsia="en-AU"/>
    </w:rPr>
  </w:style>
  <w:style w:type="paragraph" w:customStyle="1" w:styleId="Default">
    <w:name w:val="Default"/>
    <w:qFormat/>
    <w:rsid w:val="00993649"/>
    <w:pPr>
      <w:autoSpaceDE w:val="0"/>
      <w:autoSpaceDN w:val="0"/>
      <w:adjustRightInd w:val="0"/>
      <w:spacing w:after="160"/>
    </w:pPr>
    <w:rPr>
      <w:rFonts w:ascii="Lato" w:eastAsia="Calibri"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372</Words>
  <Characters>2080</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Dowell Solutions </dc:creator>
  <cp:keywords/>
  <dc:description/>
  <cp:lastModifiedBy>Kylie Dowell</cp:lastModifiedBy>
  <cp:revision>24</cp:revision>
  <cp:lastPrinted>2020-03-18T03:44:00Z</cp:lastPrinted>
  <dcterms:created xsi:type="dcterms:W3CDTF">2017-09-26T01:04:00Z</dcterms:created>
  <dcterms:modified xsi:type="dcterms:W3CDTF">2020-03-18T04:25:00Z</dcterms:modified>
  <cp:category/>
</cp:coreProperties>
</file>