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9C843" w14:textId="77777777" w:rsidR="00777687" w:rsidRDefault="000370F1" w:rsidP="0069142A">
      <w:pPr>
        <w:jc w:val="center"/>
        <w:rPr>
          <w:rFonts w:ascii="Times New Roman" w:hAnsi="Times New Roman" w:cs="Times New Roman"/>
          <w:b/>
          <w:lang w:val="en-AU"/>
        </w:rPr>
      </w:pPr>
      <w:r>
        <w:rPr>
          <w:rFonts w:ascii="Times New Roman" w:hAnsi="Times New Roman" w:cs="Times New Roman"/>
          <w:b/>
          <w:noProof/>
          <w:lang w:val="en-AU"/>
        </w:rPr>
        <w:pict w14:anchorId="75BE040C">
          <v:shapetype id="_x0000_t202" coordsize="21600,21600" o:spt="202" path="m,l,21600r21600,l21600,xe">
            <v:stroke joinstyle="miter"/>
            <v:path gradientshapeok="t" o:connecttype="rect"/>
          </v:shapetype>
          <v:shape id="Text Box 2" o:spid="_x0000_s1029" type="#_x0000_t202" alt="" style="position:absolute;left:0;text-align:left;margin-left:158.2pt;margin-top:4.8pt;width:209.3pt;height:75.7pt;z-index:1;visibility:visible;mso-wrap-style:square;mso-wrap-edited:f;mso-width-percent:400;mso-height-percent:0;mso-wrap-distance-top:3.6pt;mso-wrap-distance-bottom:3.6pt;mso-width-percent:400;mso-height-percent:0;mso-width-relative:margin;mso-height-relative:margin;v-text-anchor:top" stroked="f">
            <v:textbox inset="0,0,0,0">
              <w:txbxContent>
                <w:p w14:paraId="63E8CCEA" w14:textId="5CA13F68" w:rsidR="00AF4A19" w:rsidRPr="0046645B" w:rsidRDefault="0046645B" w:rsidP="00AF4A19">
                  <w:pPr>
                    <w:jc w:val="center"/>
                    <w:rPr>
                      <w:lang w:val="en-AU"/>
                    </w:rPr>
                  </w:pPr>
                  <w:bookmarkStart w:id="0" w:name="_GoBack"/>
                  <w:r>
                    <w:rPr>
                      <w:lang w:val="en-AU"/>
                    </w:rPr>
                    <w:t xml:space="preserve">Insert Your Logo </w:t>
                  </w:r>
                  <w:bookmarkEnd w:id="0"/>
                </w:p>
              </w:txbxContent>
            </v:textbox>
          </v:shape>
        </w:pict>
      </w:r>
    </w:p>
    <w:p w14:paraId="288483A4" w14:textId="77777777" w:rsidR="00777687" w:rsidRDefault="000370F1" w:rsidP="0069142A">
      <w:pPr>
        <w:jc w:val="center"/>
        <w:rPr>
          <w:rFonts w:ascii="Times New Roman" w:hAnsi="Times New Roman" w:cs="Times New Roman"/>
          <w:b/>
          <w:lang w:val="en-AU"/>
        </w:rPr>
      </w:pPr>
      <w:r>
        <w:rPr>
          <w:rFonts w:ascii="Times New Roman" w:hAnsi="Times New Roman" w:cs="Times New Roman"/>
          <w:b/>
          <w:noProof/>
          <w:lang w:val="en-AU"/>
        </w:rPr>
        <w:pict w14:anchorId="328AC1AC">
          <v:shape id="_x0000_s1028" type="#_x0000_t202" alt="" style="position:absolute;left:0;text-align:left;margin-left:345.85pt;margin-top:702.5pt;width:74pt;height:21.4pt;z-index:4;visibility:visible;mso-wrap-style:square;mso-wrap-edited:f;mso-width-percent:0;mso-height-percent:0;mso-wrap-distance-top:3.6pt;mso-wrap-distance-bottom:3.6pt;mso-width-percent:0;mso-height-percent:0;mso-width-relative:margin;mso-height-relative:margin;v-text-anchor:top" stroked="f">
            <v:textbox>
              <w:txbxContent>
                <w:p w14:paraId="1CE38270" w14:textId="77777777" w:rsidR="00AF4A19" w:rsidRPr="0032066D" w:rsidRDefault="00AF4A19" w:rsidP="00AF4A19">
                  <w:pPr>
                    <w:jc w:val="center"/>
                    <w:rPr>
                      <w:caps/>
                    </w:rPr>
                  </w:pPr>
                  <w:bookmarkStart w:id="1" w:name="ffsignature_ss_0"/>
                  <w:bookmarkEnd w:id="1"/>
                </w:p>
              </w:txbxContent>
            </v:textbox>
          </v:shape>
        </w:pict>
      </w:r>
      <w:r>
        <w:rPr>
          <w:rFonts w:ascii="Times New Roman" w:hAnsi="Times New Roman" w:cs="Times New Roman"/>
          <w:b/>
          <w:noProof/>
          <w:lang w:val="en-AU"/>
        </w:rPr>
        <w:pict w14:anchorId="3EEC668E">
          <v:shape id="_x0000_s1027" type="#_x0000_t202" alt="" style="position:absolute;left:0;text-align:left;margin-left:138pt;margin-top:702.5pt;width:162.35pt;height:21.4pt;z-index:3;visibility:visible;mso-wrap-style:square;mso-wrap-edited:f;mso-width-percent:0;mso-height-percent:0;mso-wrap-distance-top:3.6pt;mso-wrap-distance-bottom:3.6pt;mso-width-percent:0;mso-height-percent:0;mso-width-relative:margin;mso-height-relative:margin;v-text-anchor:top" stroked="f">
            <v:textbox>
              <w:txbxContent>
                <w:p w14:paraId="7A5EA8D2" w14:textId="77777777" w:rsidR="00AF4A19" w:rsidRPr="0032066D" w:rsidRDefault="00AF4A19" w:rsidP="00AF4A19">
                  <w:pPr>
                    <w:jc w:val="center"/>
                    <w:rPr>
                      <w:caps/>
                    </w:rPr>
                  </w:pPr>
                  <w:bookmarkStart w:id="2" w:name="ffsignature_0"/>
                  <w:bookmarkEnd w:id="2"/>
                </w:p>
              </w:txbxContent>
            </v:textbox>
          </v:shape>
        </w:pict>
      </w:r>
      <w:r>
        <w:rPr>
          <w:rFonts w:ascii="Times New Roman" w:hAnsi="Times New Roman" w:cs="Times New Roman"/>
          <w:b/>
          <w:noProof/>
          <w:lang w:val="en-AU"/>
        </w:rPr>
        <w:pict w14:anchorId="57F6385C">
          <v:shape id="_x0000_s1026" type="#_x0000_t202" alt="" style="position:absolute;left:0;text-align:left;margin-left:-8.4pt;margin-top:79.7pt;width:540.35pt;height:18.7pt;z-index:2;visibility:visible;mso-wrap-style:square;mso-wrap-edited:f;mso-width-percent:0;mso-height-percent:200;mso-wrap-distance-top:3.6pt;mso-wrap-distance-bottom:3.6pt;mso-width-percent:0;mso-height-percent:200;mso-width-relative:margin;mso-height-relative:margin;v-text-anchor:top" stroked="f">
            <v:textbox style="mso-fit-shape-to-text:t">
              <w:txbxContent>
                <w:p w14:paraId="622676E2" w14:textId="4F51CF26" w:rsidR="00AF4A19" w:rsidRPr="0032066D" w:rsidRDefault="0046645B" w:rsidP="00AF4A19">
                  <w:pPr>
                    <w:jc w:val="center"/>
                    <w:rPr>
                      <w:caps/>
                    </w:rPr>
                  </w:pPr>
                  <w:bookmarkStart w:id="3" w:name="companyandyear"/>
                  <w:r>
                    <w:rPr>
                      <w:caps/>
                    </w:rPr>
                    <w:t xml:space="preserve">Insert business </w:t>
                  </w:r>
                  <w:r>
                    <w:rPr>
                      <w:caps/>
                    </w:rPr>
                    <w:t>name</w:t>
                  </w:r>
                  <w:r w:rsidR="000370F1" w:rsidRPr="0032066D">
                    <w:rPr>
                      <w:caps/>
                    </w:rPr>
                    <w:t xml:space="preserve"> 2020</w:t>
                  </w:r>
                  <w:bookmarkEnd w:id="3"/>
                </w:p>
              </w:txbxContent>
            </v:textbox>
          </v:shape>
        </w:pict>
      </w:r>
    </w:p>
    <w:p w14:paraId="7EBAE11F" w14:textId="77777777" w:rsidR="00777687" w:rsidRDefault="00777687" w:rsidP="0069142A">
      <w:pPr>
        <w:jc w:val="center"/>
        <w:rPr>
          <w:rFonts w:ascii="Times New Roman" w:hAnsi="Times New Roman" w:cs="Times New Roman"/>
          <w:b/>
          <w:lang w:val="en-AU"/>
        </w:rPr>
      </w:pPr>
    </w:p>
    <w:p w14:paraId="625B6B74" w14:textId="77777777" w:rsidR="00777687" w:rsidRDefault="00777687" w:rsidP="0069142A">
      <w:pPr>
        <w:jc w:val="center"/>
        <w:rPr>
          <w:rFonts w:ascii="Times New Roman" w:hAnsi="Times New Roman" w:cs="Times New Roman"/>
          <w:b/>
          <w:lang w:val="en-AU"/>
        </w:rPr>
      </w:pPr>
    </w:p>
    <w:p w14:paraId="68363175" w14:textId="77777777" w:rsidR="00777687" w:rsidRDefault="00777687" w:rsidP="0069142A">
      <w:pPr>
        <w:jc w:val="center"/>
        <w:rPr>
          <w:rFonts w:ascii="Times New Roman" w:hAnsi="Times New Roman" w:cs="Times New Roman"/>
          <w:b/>
          <w:lang w:val="en-AU"/>
        </w:rPr>
      </w:pPr>
    </w:p>
    <w:p w14:paraId="02143A10" w14:textId="77777777" w:rsidR="00777687" w:rsidRDefault="00777687" w:rsidP="0069142A">
      <w:pPr>
        <w:jc w:val="center"/>
        <w:rPr>
          <w:rFonts w:ascii="Times New Roman" w:hAnsi="Times New Roman" w:cs="Times New Roman"/>
          <w:b/>
          <w:lang w:val="en-AU"/>
        </w:rPr>
      </w:pPr>
    </w:p>
    <w:p w14:paraId="5D042225" w14:textId="77777777" w:rsidR="00AE1257" w:rsidRDefault="00AE1257" w:rsidP="0069142A">
      <w:pPr>
        <w:jc w:val="center"/>
        <w:rPr>
          <w:rFonts w:ascii="Times New Roman" w:hAnsi="Times New Roman" w:cs="Times New Roman"/>
          <w:b/>
          <w:lang w:val="en-AU"/>
        </w:rPr>
      </w:pPr>
    </w:p>
    <w:p w14:paraId="029ED757" w14:textId="77777777" w:rsidR="00C91E3D" w:rsidRDefault="00C91E3D" w:rsidP="0069142A">
      <w:pPr>
        <w:jc w:val="center"/>
        <w:rPr>
          <w:rFonts w:ascii="Times New Roman" w:hAnsi="Times New Roman" w:cs="Times New Roman"/>
          <w:b/>
          <w:lang w:val="en-AU"/>
        </w:rPr>
      </w:pPr>
    </w:p>
    <w:p w14:paraId="22B7CC52" w14:textId="77777777" w:rsidR="00777687" w:rsidRDefault="00777687" w:rsidP="0069142A">
      <w:pPr>
        <w:jc w:val="center"/>
        <w:rPr>
          <w:rFonts w:ascii="Calibri" w:hAnsi="Calibri" w:cs="Calibri"/>
          <w:b/>
          <w:lang w:val="en-AU"/>
        </w:rPr>
      </w:pPr>
    </w:p>
    <w:p w14:paraId="0026239D" w14:textId="77777777" w:rsidR="00791525" w:rsidRDefault="00791525" w:rsidP="0069142A">
      <w:pPr>
        <w:jc w:val="center"/>
        <w:rPr>
          <w:rFonts w:ascii="Calibri" w:hAnsi="Calibri" w:cs="Calibri"/>
          <w:b/>
          <w:lang w:val="en-AU"/>
        </w:rPr>
      </w:pPr>
    </w:p>
    <w:p w14:paraId="5230DC88" w14:textId="77777777" w:rsidR="00791525" w:rsidRDefault="00791525" w:rsidP="0069142A">
      <w:pPr>
        <w:jc w:val="center"/>
        <w:rPr>
          <w:rFonts w:ascii="Calibri" w:hAnsi="Calibri" w:cs="Calibri"/>
          <w:b/>
          <w:lang w:val="en-AU"/>
        </w:rPr>
      </w:pPr>
    </w:p>
    <w:p w14:paraId="3789247A" w14:textId="77777777" w:rsidR="003A6685" w:rsidRPr="00C74D83" w:rsidRDefault="000370F1" w:rsidP="003A6685">
      <w:pPr>
        <w:jc w:val="center"/>
        <w:rPr>
          <w:rFonts w:ascii="Calibri" w:hAnsi="Calibri" w:cs="Calibri"/>
          <w:b/>
          <w:sz w:val="36"/>
          <w:szCs w:val="36"/>
          <w:lang w:val="en-AU"/>
        </w:rPr>
      </w:pPr>
      <w:r>
        <w:rPr>
          <w:rFonts w:ascii="Calibri" w:hAnsi="Calibri" w:cs="Calibri"/>
          <w:b/>
          <w:sz w:val="36"/>
          <w:szCs w:val="36"/>
          <w:lang w:val="en-AU"/>
        </w:rPr>
        <w:t xml:space="preserve">CAPABILITY FOR WORK </w:t>
      </w:r>
      <w:r w:rsidRPr="00C74D83">
        <w:rPr>
          <w:rFonts w:ascii="Calibri" w:hAnsi="Calibri" w:cs="Calibri"/>
          <w:b/>
          <w:sz w:val="36"/>
          <w:szCs w:val="36"/>
          <w:lang w:val="en-AU"/>
        </w:rPr>
        <w:t>POLICY</w:t>
      </w:r>
    </w:p>
    <w:p w14:paraId="234920BB" w14:textId="77777777" w:rsidR="003A6685" w:rsidRDefault="003A6685" w:rsidP="003A6685">
      <w:pPr>
        <w:jc w:val="center"/>
        <w:rPr>
          <w:rFonts w:ascii="Calibri" w:hAnsi="Calibri" w:cs="Calibri"/>
          <w:b/>
          <w:sz w:val="24"/>
          <w:szCs w:val="24"/>
          <w:lang w:val="en-AU"/>
        </w:rPr>
      </w:pPr>
    </w:p>
    <w:p w14:paraId="4779798E" w14:textId="77777777" w:rsidR="003A6685" w:rsidRPr="00C74D83" w:rsidRDefault="000370F1" w:rsidP="003A6685">
      <w:pPr>
        <w:jc w:val="center"/>
        <w:rPr>
          <w:rFonts w:ascii="Calibri" w:hAnsi="Calibri" w:cs="Calibri"/>
          <w:b/>
          <w:sz w:val="24"/>
          <w:szCs w:val="24"/>
          <w:lang w:val="en-AU"/>
        </w:rPr>
      </w:pPr>
      <w:r w:rsidRPr="00C74D83">
        <w:rPr>
          <w:rFonts w:ascii="Calibri" w:hAnsi="Calibri" w:cs="Calibri"/>
          <w:b/>
          <w:sz w:val="24"/>
          <w:szCs w:val="24"/>
          <w:lang w:val="en-AU"/>
        </w:rPr>
        <w:t>POLICY STATEMENT</w:t>
      </w:r>
    </w:p>
    <w:p w14:paraId="1A390B57" w14:textId="77777777" w:rsidR="003A6685" w:rsidRPr="00C74D83" w:rsidRDefault="003A6685" w:rsidP="003A6685">
      <w:pPr>
        <w:rPr>
          <w:rFonts w:ascii="Calibri" w:hAnsi="Calibri" w:cs="Calibri"/>
          <w:b/>
          <w:lang w:val="en-AU"/>
        </w:rPr>
      </w:pPr>
    </w:p>
    <w:p w14:paraId="1974B86A" w14:textId="77777777" w:rsidR="003A6685" w:rsidRPr="00C74D83" w:rsidRDefault="000370F1" w:rsidP="003A6685">
      <w:pPr>
        <w:jc w:val="both"/>
        <w:rPr>
          <w:rFonts w:ascii="Calibri" w:hAnsi="Calibri" w:cs="Calibri"/>
          <w:lang w:val="en-AU"/>
        </w:rPr>
      </w:pPr>
      <w:r w:rsidRPr="00563FE2">
        <w:rPr>
          <w:rFonts w:ascii="Calibri" w:hAnsi="Calibri" w:cs="Calibri"/>
          <w:lang w:val="en-AU"/>
        </w:rPr>
        <w:t xml:space="preserve">This </w:t>
      </w:r>
      <w:r w:rsidR="004C32EF">
        <w:rPr>
          <w:rFonts w:ascii="Calibri" w:hAnsi="Calibri" w:cs="Calibri"/>
          <w:lang w:val="en-AU"/>
        </w:rPr>
        <w:t>business</w:t>
      </w:r>
      <w:r w:rsidRPr="00563FE2">
        <w:rPr>
          <w:rFonts w:ascii="Calibri" w:hAnsi="Calibri" w:cs="Calibri"/>
          <w:lang w:val="en-AU"/>
        </w:rPr>
        <w:t xml:space="preserve"> is committed to </w:t>
      </w:r>
      <w:r>
        <w:rPr>
          <w:rFonts w:ascii="Calibri" w:hAnsi="Calibri" w:cs="Calibri"/>
          <w:lang w:val="en-AU"/>
        </w:rPr>
        <w:t>ensur</w:t>
      </w:r>
      <w:r w:rsidRPr="00563FE2">
        <w:rPr>
          <w:rFonts w:ascii="Calibri" w:hAnsi="Calibri" w:cs="Calibri"/>
          <w:lang w:val="en-AU"/>
        </w:rPr>
        <w:t xml:space="preserve">ing, so far as is reasonably practicable, the health, safety </w:t>
      </w:r>
      <w:r w:rsidRPr="00400414">
        <w:rPr>
          <w:rFonts w:ascii="Calibri" w:hAnsi="Calibri" w:cs="Calibri"/>
          <w:lang w:val="en-AU"/>
        </w:rPr>
        <w:t xml:space="preserve">and </w:t>
      </w:r>
      <w:r>
        <w:rPr>
          <w:rFonts w:ascii="Calibri" w:hAnsi="Calibri" w:cs="Calibri"/>
          <w:lang w:val="en-AU"/>
        </w:rPr>
        <w:t xml:space="preserve">welfare of </w:t>
      </w:r>
      <w:r w:rsidRPr="00563FE2">
        <w:rPr>
          <w:rFonts w:ascii="Calibri" w:hAnsi="Calibri" w:cs="Calibri"/>
          <w:lang w:val="en-AU"/>
        </w:rPr>
        <w:t xml:space="preserve">all staff, </w:t>
      </w:r>
      <w:r>
        <w:rPr>
          <w:rFonts w:ascii="Calibri" w:hAnsi="Calibri" w:cs="Calibri"/>
          <w:lang w:val="en-AU"/>
        </w:rPr>
        <w:t>employees</w:t>
      </w:r>
      <w:r w:rsidRPr="00563FE2">
        <w:rPr>
          <w:rFonts w:ascii="Calibri" w:hAnsi="Calibri" w:cs="Calibri"/>
          <w:lang w:val="en-AU"/>
        </w:rPr>
        <w:t>, contractors, volunteers, customers and visitors</w:t>
      </w:r>
      <w:r>
        <w:rPr>
          <w:rFonts w:ascii="Calibri" w:hAnsi="Calibri" w:cs="Calibri"/>
          <w:lang w:val="en-AU"/>
        </w:rPr>
        <w:t xml:space="preserve"> to our workplaces</w:t>
      </w:r>
      <w:r w:rsidRPr="00563FE2">
        <w:rPr>
          <w:rFonts w:ascii="Calibri" w:hAnsi="Calibri" w:cs="Calibri"/>
          <w:lang w:val="en-AU"/>
        </w:rPr>
        <w:t>.</w:t>
      </w:r>
      <w:r>
        <w:rPr>
          <w:rFonts w:ascii="Calibri" w:hAnsi="Calibri" w:cs="Calibri"/>
          <w:lang w:val="en-AU"/>
        </w:rPr>
        <w:t xml:space="preserve"> </w:t>
      </w:r>
      <w:r w:rsidRPr="00563FE2">
        <w:rPr>
          <w:rFonts w:ascii="Calibri" w:hAnsi="Calibri" w:cs="Calibri"/>
          <w:lang w:val="en-AU"/>
        </w:rPr>
        <w:t>This commitment extends to ensuring</w:t>
      </w:r>
      <w:r w:rsidR="004C32EF">
        <w:rPr>
          <w:rFonts w:ascii="Calibri" w:hAnsi="Calibri" w:cs="Calibri"/>
          <w:lang w:val="en-AU"/>
        </w:rPr>
        <w:t xml:space="preserve">, so far as is reasonably practicable, </w:t>
      </w:r>
      <w:r w:rsidR="0031027E">
        <w:rPr>
          <w:rFonts w:ascii="Calibri" w:hAnsi="Calibri" w:cs="Calibri"/>
          <w:lang w:val="en-AU"/>
        </w:rPr>
        <w:t>that</w:t>
      </w:r>
      <w:r>
        <w:rPr>
          <w:rFonts w:ascii="Calibri" w:hAnsi="Calibri" w:cs="Calibri"/>
          <w:lang w:val="en-AU"/>
        </w:rPr>
        <w:t xml:space="preserve"> workers, employees, and </w:t>
      </w:r>
      <w:r w:rsidR="0031027E">
        <w:rPr>
          <w:rFonts w:ascii="Calibri" w:hAnsi="Calibri" w:cs="Calibri"/>
          <w:lang w:val="en-AU"/>
        </w:rPr>
        <w:t xml:space="preserve">contractors engaged by the company are free from COVID-19 and capable for work before commencing work in a workplace owned, managed or otherwise attended in the course of business. </w:t>
      </w:r>
    </w:p>
    <w:p w14:paraId="2DD369A4" w14:textId="77777777" w:rsidR="003A6685" w:rsidRPr="00563FE2" w:rsidRDefault="003A6685" w:rsidP="003A6685">
      <w:pPr>
        <w:jc w:val="both"/>
        <w:rPr>
          <w:rFonts w:ascii="Calibri" w:hAnsi="Calibri" w:cs="Calibri"/>
          <w:lang w:val="en-AU"/>
        </w:rPr>
      </w:pPr>
    </w:p>
    <w:p w14:paraId="228875B9" w14:textId="77777777" w:rsidR="003A6685" w:rsidRPr="00C74D83" w:rsidRDefault="000370F1" w:rsidP="003A6685">
      <w:pPr>
        <w:jc w:val="center"/>
        <w:rPr>
          <w:rFonts w:ascii="Calibri" w:hAnsi="Calibri" w:cs="Calibri"/>
          <w:b/>
          <w:sz w:val="24"/>
          <w:szCs w:val="24"/>
          <w:lang w:val="en-AU"/>
        </w:rPr>
      </w:pPr>
      <w:r w:rsidRPr="00C74D83">
        <w:rPr>
          <w:rFonts w:ascii="Calibri" w:hAnsi="Calibri" w:cs="Calibri"/>
          <w:b/>
          <w:sz w:val="24"/>
          <w:szCs w:val="24"/>
          <w:lang w:val="en-AU"/>
        </w:rPr>
        <w:t>AIMS AND OBJECTIVES</w:t>
      </w:r>
    </w:p>
    <w:p w14:paraId="6818F613" w14:textId="77777777" w:rsidR="003A6685" w:rsidRPr="00F90AF1" w:rsidRDefault="003A6685" w:rsidP="003A6685">
      <w:pPr>
        <w:ind w:firstLine="720"/>
        <w:rPr>
          <w:rFonts w:ascii="Calibri" w:hAnsi="Calibri" w:cs="Calibri"/>
          <w:b/>
          <w:lang w:val="en-AU"/>
        </w:rPr>
      </w:pPr>
    </w:p>
    <w:p w14:paraId="20A515C4" w14:textId="77777777" w:rsidR="003A6685" w:rsidRDefault="000370F1" w:rsidP="003A6685">
      <w:pPr>
        <w:jc w:val="both"/>
        <w:rPr>
          <w:rFonts w:ascii="Calibri" w:hAnsi="Calibri" w:cs="Calibri"/>
          <w:lang w:val="en-AU"/>
        </w:rPr>
      </w:pPr>
      <w:r>
        <w:rPr>
          <w:rFonts w:ascii="Calibri" w:hAnsi="Calibri" w:cs="Calibri"/>
          <w:lang w:val="en-AU"/>
        </w:rPr>
        <w:t>We</w:t>
      </w:r>
      <w:r w:rsidRPr="00400414">
        <w:rPr>
          <w:rFonts w:ascii="Calibri" w:hAnsi="Calibri" w:cs="Calibri"/>
          <w:lang w:val="en-AU"/>
        </w:rPr>
        <w:t xml:space="preserve"> recognise our moral and legal responsibility to provide a safe and healthy work environment in our workplace</w:t>
      </w:r>
      <w:r>
        <w:rPr>
          <w:rFonts w:ascii="Calibri" w:hAnsi="Calibri" w:cs="Calibri"/>
          <w:lang w:val="en-AU"/>
        </w:rPr>
        <w:t xml:space="preserve">s for all persons, and that the health and safety and well-being of persons includes </w:t>
      </w:r>
      <w:r w:rsidR="004C32EF">
        <w:rPr>
          <w:rFonts w:ascii="Calibri" w:hAnsi="Calibri" w:cs="Calibri"/>
          <w:lang w:val="en-AU"/>
        </w:rPr>
        <w:t>minimising the</w:t>
      </w:r>
      <w:r>
        <w:rPr>
          <w:rFonts w:ascii="Calibri" w:hAnsi="Calibri" w:cs="Calibri"/>
          <w:lang w:val="en-AU"/>
        </w:rPr>
        <w:t xml:space="preserve"> risk of infection by Pandemic viruses, including the Novel Coronavirus COVID-19.</w:t>
      </w:r>
      <w:r w:rsidR="002A2E30">
        <w:rPr>
          <w:rFonts w:ascii="Calibri" w:hAnsi="Calibri" w:cs="Calibri"/>
          <w:lang w:val="en-AU"/>
        </w:rPr>
        <w:t xml:space="preserve"> </w:t>
      </w:r>
      <w:r w:rsidRPr="00F90AF1">
        <w:rPr>
          <w:rFonts w:ascii="Calibri" w:hAnsi="Calibri" w:cs="Calibri"/>
          <w:lang w:val="en-AU"/>
        </w:rPr>
        <w:t>To achieve this, we will</w:t>
      </w:r>
      <w:r w:rsidR="009D7F7C">
        <w:rPr>
          <w:rFonts w:ascii="Calibri" w:hAnsi="Calibri" w:cs="Calibri"/>
          <w:lang w:val="en-AU"/>
        </w:rPr>
        <w:t>, so far as is reasonably practicable</w:t>
      </w:r>
      <w:r w:rsidRPr="00F90AF1">
        <w:rPr>
          <w:rFonts w:ascii="Calibri" w:hAnsi="Calibri" w:cs="Calibri"/>
          <w:lang w:val="en-AU"/>
        </w:rPr>
        <w:t>:</w:t>
      </w:r>
    </w:p>
    <w:p w14:paraId="7840B207" w14:textId="77777777" w:rsidR="009D7F7C" w:rsidRDefault="000370F1" w:rsidP="003A6685">
      <w:pPr>
        <w:numPr>
          <w:ilvl w:val="0"/>
          <w:numId w:val="4"/>
        </w:numPr>
        <w:jc w:val="both"/>
        <w:rPr>
          <w:rFonts w:ascii="Calibri" w:hAnsi="Calibri" w:cs="Calibri"/>
          <w:lang w:val="en-AU"/>
        </w:rPr>
      </w:pPr>
      <w:r>
        <w:rPr>
          <w:rFonts w:ascii="Calibri" w:hAnsi="Calibri" w:cs="Calibri"/>
          <w:lang w:val="en-AU"/>
        </w:rPr>
        <w:t>identify and</w:t>
      </w:r>
      <w:r>
        <w:rPr>
          <w:rFonts w:ascii="Calibri" w:hAnsi="Calibri" w:cs="Calibri"/>
          <w:lang w:val="en-AU"/>
        </w:rPr>
        <w:t xml:space="preserve"> assess risks of COVID-19 to </w:t>
      </w:r>
      <w:r w:rsidR="004C32EF">
        <w:rPr>
          <w:rFonts w:ascii="Calibri" w:hAnsi="Calibri" w:cs="Calibri"/>
          <w:lang w:val="en-AU"/>
        </w:rPr>
        <w:t xml:space="preserve">our </w:t>
      </w:r>
      <w:r>
        <w:rPr>
          <w:rFonts w:ascii="Calibri" w:hAnsi="Calibri" w:cs="Calibri"/>
          <w:lang w:val="en-AU"/>
        </w:rPr>
        <w:t>workers, employees, contractors, clients, customers and other persons</w:t>
      </w:r>
    </w:p>
    <w:p w14:paraId="64FAAEBA" w14:textId="77777777" w:rsidR="003A6685" w:rsidRDefault="000370F1" w:rsidP="003A6685">
      <w:pPr>
        <w:numPr>
          <w:ilvl w:val="0"/>
          <w:numId w:val="4"/>
        </w:numPr>
        <w:jc w:val="both"/>
        <w:rPr>
          <w:rFonts w:ascii="Calibri" w:hAnsi="Calibri" w:cs="Calibri"/>
          <w:lang w:val="en-AU"/>
        </w:rPr>
      </w:pPr>
      <w:r>
        <w:rPr>
          <w:rFonts w:ascii="Calibri" w:hAnsi="Calibri" w:cs="Calibri"/>
          <w:lang w:val="en-AU"/>
        </w:rPr>
        <w:t>assess likely impacts of COVID-19 on business operations and activities in the event of an outbreak</w:t>
      </w:r>
    </w:p>
    <w:p w14:paraId="000DFCE7" w14:textId="77777777" w:rsidR="00BF52D3" w:rsidRDefault="000370F1" w:rsidP="003A6685">
      <w:pPr>
        <w:numPr>
          <w:ilvl w:val="0"/>
          <w:numId w:val="4"/>
        </w:numPr>
        <w:jc w:val="both"/>
        <w:rPr>
          <w:rFonts w:ascii="Calibri" w:hAnsi="Calibri" w:cs="Calibri"/>
          <w:lang w:val="en-AU"/>
        </w:rPr>
      </w:pPr>
      <w:r w:rsidRPr="00E55433">
        <w:rPr>
          <w:rFonts w:ascii="Calibri" w:hAnsi="Calibri" w:cs="Calibri"/>
          <w:lang w:val="en-AU"/>
        </w:rPr>
        <w:t>inform workers, employees and other persons o</w:t>
      </w:r>
      <w:r>
        <w:rPr>
          <w:rFonts w:ascii="Calibri" w:hAnsi="Calibri" w:cs="Calibri"/>
          <w:lang w:val="en-AU"/>
        </w:rPr>
        <w:t>f</w:t>
      </w:r>
      <w:r w:rsidRPr="00E55433">
        <w:rPr>
          <w:rFonts w:ascii="Calibri" w:hAnsi="Calibri" w:cs="Calibri"/>
          <w:lang w:val="en-AU"/>
        </w:rPr>
        <w:t xml:space="preserve"> risks </w:t>
      </w:r>
      <w:r w:rsidRPr="00E55433">
        <w:rPr>
          <w:rFonts w:ascii="Calibri" w:hAnsi="Calibri" w:cs="Calibri"/>
          <w:lang w:val="en-AU"/>
        </w:rPr>
        <w:t>of COVID-19 and control measures to be followed</w:t>
      </w:r>
    </w:p>
    <w:p w14:paraId="33ABC98A" w14:textId="77777777" w:rsidR="00BF52D3" w:rsidRDefault="000370F1" w:rsidP="00BF52D3">
      <w:pPr>
        <w:numPr>
          <w:ilvl w:val="0"/>
          <w:numId w:val="4"/>
        </w:numPr>
        <w:jc w:val="both"/>
        <w:rPr>
          <w:rFonts w:ascii="Calibri" w:hAnsi="Calibri" w:cs="Calibri"/>
          <w:lang w:val="en-AU"/>
        </w:rPr>
      </w:pPr>
      <w:r>
        <w:rPr>
          <w:rFonts w:ascii="Calibri" w:hAnsi="Calibri" w:cs="Calibri"/>
          <w:lang w:val="en-AU"/>
        </w:rPr>
        <w:t>provide adequate facilities and provisions</w:t>
      </w:r>
      <w:r w:rsidRPr="004D4EDD">
        <w:rPr>
          <w:rFonts w:ascii="Calibri" w:hAnsi="Calibri" w:cs="Calibri"/>
          <w:lang w:val="en-AU"/>
        </w:rPr>
        <w:t xml:space="preserve"> </w:t>
      </w:r>
      <w:r>
        <w:rPr>
          <w:rFonts w:ascii="Calibri" w:hAnsi="Calibri" w:cs="Calibri"/>
          <w:lang w:val="en-AU"/>
        </w:rPr>
        <w:t>necessary to maintain personal hygiene practices in the workplace</w:t>
      </w:r>
    </w:p>
    <w:p w14:paraId="605F7FA2" w14:textId="77777777" w:rsidR="009D7F7C" w:rsidRDefault="000370F1" w:rsidP="003A6685">
      <w:pPr>
        <w:numPr>
          <w:ilvl w:val="0"/>
          <w:numId w:val="4"/>
        </w:numPr>
        <w:jc w:val="both"/>
        <w:rPr>
          <w:rFonts w:ascii="Calibri" w:hAnsi="Calibri" w:cs="Calibri"/>
          <w:lang w:val="en-AU"/>
        </w:rPr>
      </w:pPr>
      <w:r>
        <w:rPr>
          <w:rFonts w:ascii="Calibri" w:hAnsi="Calibri" w:cs="Calibri"/>
          <w:lang w:val="en-AU"/>
        </w:rPr>
        <w:t>minimise the risk of spread of COVID-19 by ensuring that potentially infected persons do not attend</w:t>
      </w:r>
      <w:r>
        <w:rPr>
          <w:rFonts w:ascii="Calibri" w:hAnsi="Calibri" w:cs="Calibri"/>
          <w:lang w:val="en-AU"/>
        </w:rPr>
        <w:t xml:space="preserve"> work</w:t>
      </w:r>
    </w:p>
    <w:p w14:paraId="4AB062C9" w14:textId="77777777" w:rsidR="009D7F7C" w:rsidRDefault="000370F1" w:rsidP="003A6685">
      <w:pPr>
        <w:numPr>
          <w:ilvl w:val="0"/>
          <w:numId w:val="4"/>
        </w:numPr>
        <w:jc w:val="both"/>
        <w:rPr>
          <w:rFonts w:ascii="Calibri" w:hAnsi="Calibri" w:cs="Calibri"/>
          <w:lang w:val="en-AU"/>
        </w:rPr>
      </w:pPr>
      <w:r>
        <w:rPr>
          <w:rFonts w:ascii="Calibri" w:hAnsi="Calibri" w:cs="Calibri"/>
          <w:lang w:val="en-AU"/>
        </w:rPr>
        <w:t xml:space="preserve">requiring persons showing symptoms of COVID-19 to vacate the workplace immediately and seek urgent medical advice </w:t>
      </w:r>
    </w:p>
    <w:p w14:paraId="6BCA994D" w14:textId="77777777" w:rsidR="003A6685" w:rsidRPr="00BF52D3" w:rsidRDefault="000370F1" w:rsidP="00F206BA">
      <w:pPr>
        <w:numPr>
          <w:ilvl w:val="0"/>
          <w:numId w:val="4"/>
        </w:numPr>
        <w:jc w:val="both"/>
        <w:rPr>
          <w:rFonts w:ascii="Calibri" w:hAnsi="Calibri" w:cs="Calibri"/>
          <w:lang w:val="en-AU"/>
        </w:rPr>
      </w:pPr>
      <w:r w:rsidRPr="00BF52D3">
        <w:rPr>
          <w:rFonts w:ascii="Calibri" w:hAnsi="Calibri" w:cs="Calibri"/>
          <w:lang w:val="en-AU"/>
        </w:rPr>
        <w:t xml:space="preserve">ensure that persons who have been in close contact with a confirmed case self-isolate until they </w:t>
      </w:r>
      <w:r w:rsidR="00BF52D3" w:rsidRPr="00BF52D3">
        <w:rPr>
          <w:rFonts w:ascii="Calibri" w:hAnsi="Calibri" w:cs="Calibri"/>
          <w:lang w:val="en-AU"/>
        </w:rPr>
        <w:t>are assessed as free from Coronavirus</w:t>
      </w:r>
      <w:r w:rsidRPr="00BF52D3">
        <w:rPr>
          <w:rFonts w:ascii="Calibri" w:hAnsi="Calibri" w:cs="Calibri"/>
          <w:lang w:val="en-AU"/>
        </w:rPr>
        <w:t>,</w:t>
      </w:r>
      <w:r w:rsidRPr="00BF52D3">
        <w:rPr>
          <w:rFonts w:ascii="Calibri" w:hAnsi="Calibri" w:cs="Calibri"/>
          <w:lang w:val="en-AU"/>
        </w:rPr>
        <w:t xml:space="preserve"> and</w:t>
      </w:r>
    </w:p>
    <w:p w14:paraId="56680878" w14:textId="77777777" w:rsidR="003A6685" w:rsidRDefault="000370F1" w:rsidP="003A6685">
      <w:pPr>
        <w:numPr>
          <w:ilvl w:val="0"/>
          <w:numId w:val="4"/>
        </w:numPr>
        <w:jc w:val="both"/>
        <w:rPr>
          <w:rFonts w:ascii="Calibri" w:hAnsi="Calibri" w:cs="Calibri"/>
          <w:lang w:val="en-AU"/>
        </w:rPr>
      </w:pPr>
      <w:r w:rsidRPr="00F90AF1">
        <w:rPr>
          <w:rFonts w:ascii="Calibri" w:hAnsi="Calibri" w:cs="Calibri"/>
          <w:lang w:val="en-AU"/>
        </w:rPr>
        <w:t>provide support and assistance to workers and</w:t>
      </w:r>
      <w:r w:rsidRPr="004D4EDD">
        <w:rPr>
          <w:rFonts w:ascii="Calibri" w:hAnsi="Calibri" w:cs="Calibri"/>
          <w:lang w:val="en-AU"/>
        </w:rPr>
        <w:t xml:space="preserve"> </w:t>
      </w:r>
      <w:r>
        <w:rPr>
          <w:rFonts w:ascii="Calibri" w:hAnsi="Calibri" w:cs="Calibri"/>
          <w:lang w:val="en-AU"/>
        </w:rPr>
        <w:t>employees who may be impacted by COVID-19.</w:t>
      </w:r>
    </w:p>
    <w:p w14:paraId="7019DA34" w14:textId="77777777" w:rsidR="003A6685" w:rsidRDefault="003A6685" w:rsidP="003A6685">
      <w:pPr>
        <w:jc w:val="both"/>
        <w:rPr>
          <w:rFonts w:ascii="Calibri" w:hAnsi="Calibri" w:cs="Calibri"/>
          <w:lang w:val="en-AU"/>
        </w:rPr>
      </w:pPr>
    </w:p>
    <w:p w14:paraId="2AD4EB56" w14:textId="77777777" w:rsidR="003A6685" w:rsidRPr="006429A1" w:rsidRDefault="000370F1" w:rsidP="003A6685">
      <w:pPr>
        <w:jc w:val="center"/>
        <w:rPr>
          <w:rFonts w:ascii="Calibri" w:hAnsi="Calibri" w:cs="Calibri"/>
          <w:b/>
          <w:bCs/>
          <w:sz w:val="24"/>
          <w:szCs w:val="24"/>
          <w:lang w:val="en-AU"/>
        </w:rPr>
      </w:pPr>
      <w:r>
        <w:rPr>
          <w:rFonts w:ascii="Calibri" w:hAnsi="Calibri" w:cs="Calibri"/>
          <w:b/>
          <w:bCs/>
          <w:sz w:val="24"/>
          <w:szCs w:val="24"/>
          <w:lang w:val="en-AU"/>
        </w:rPr>
        <w:t>IMPLEMENTATION</w:t>
      </w:r>
    </w:p>
    <w:p w14:paraId="45551231" w14:textId="77777777" w:rsidR="003A6685" w:rsidRDefault="003A6685" w:rsidP="003A6685">
      <w:pPr>
        <w:jc w:val="both"/>
        <w:rPr>
          <w:rFonts w:ascii="Calibri" w:hAnsi="Calibri" w:cs="Calibri"/>
          <w:lang w:val="en-AU"/>
        </w:rPr>
      </w:pPr>
    </w:p>
    <w:p w14:paraId="6BA7B45F" w14:textId="77777777" w:rsidR="003A6685" w:rsidRDefault="000370F1" w:rsidP="003A6685">
      <w:pPr>
        <w:jc w:val="both"/>
        <w:rPr>
          <w:rFonts w:ascii="Calibri" w:hAnsi="Calibri" w:cs="Calibri"/>
          <w:lang w:val="en-AU"/>
        </w:rPr>
      </w:pPr>
      <w:r>
        <w:rPr>
          <w:rFonts w:ascii="Calibri" w:hAnsi="Calibri" w:cs="Calibri"/>
          <w:lang w:val="en-AU"/>
        </w:rPr>
        <w:t xml:space="preserve">We will ensure that </w:t>
      </w:r>
      <w:r w:rsidR="00BF52D3">
        <w:rPr>
          <w:rFonts w:ascii="Calibri" w:hAnsi="Calibri" w:cs="Calibri"/>
          <w:lang w:val="en-AU"/>
        </w:rPr>
        <w:t>robust reporting and recording systems are implemented to monitor the health of workers and employees, and to ensure, so far as is reasonably practicable, that no persons attends work unless they are healthy and capable of working. Contractors will be required to have policies and procedures in place to ensure that they take all precautions to prevent any transmission of COVID-19 to persons within the business.</w:t>
      </w:r>
    </w:p>
    <w:p w14:paraId="1BBF80CC" w14:textId="77777777" w:rsidR="00BF52D3" w:rsidRDefault="00BF52D3" w:rsidP="003A6685">
      <w:pPr>
        <w:jc w:val="both"/>
        <w:rPr>
          <w:rFonts w:ascii="Calibri" w:hAnsi="Calibri" w:cs="Calibri"/>
          <w:lang w:val="en-AU"/>
        </w:rPr>
      </w:pPr>
    </w:p>
    <w:p w14:paraId="1CBCD553" w14:textId="77777777" w:rsidR="00BF52D3" w:rsidRDefault="000370F1" w:rsidP="003A6685">
      <w:pPr>
        <w:jc w:val="both"/>
        <w:rPr>
          <w:rFonts w:ascii="Calibri" w:hAnsi="Calibri" w:cs="Calibri"/>
          <w:lang w:val="en-AU"/>
        </w:rPr>
      </w:pPr>
      <w:r>
        <w:rPr>
          <w:rFonts w:ascii="Calibri" w:hAnsi="Calibri" w:cs="Calibri"/>
          <w:lang w:val="en-AU"/>
        </w:rPr>
        <w:t>We will, so far as is reasonably practicable, minimise exposure of workers, employees and contractors to risk of contracting COVID-19 while working in areas and locations where they may interface with the public at large.</w:t>
      </w:r>
      <w:r>
        <w:rPr>
          <w:rFonts w:ascii="Calibri" w:hAnsi="Calibri" w:cs="Calibri"/>
          <w:lang w:val="en-AU"/>
        </w:rPr>
        <w:t xml:space="preserve"> </w:t>
      </w:r>
      <w:r w:rsidR="0031027E">
        <w:rPr>
          <w:rFonts w:ascii="Calibri" w:hAnsi="Calibri" w:cs="Calibri"/>
          <w:lang w:val="en-AU"/>
        </w:rPr>
        <w:t>Workers, employees and contractors will be instructed to</w:t>
      </w:r>
      <w:r w:rsidR="0031027E" w:rsidRPr="0031027E">
        <w:rPr>
          <w:rFonts w:ascii="Calibri" w:hAnsi="Calibri" w:cs="Calibri"/>
          <w:lang w:val="en-AU"/>
        </w:rPr>
        <w:t xml:space="preserve"> </w:t>
      </w:r>
      <w:r w:rsidR="0031027E">
        <w:rPr>
          <w:rFonts w:ascii="Calibri" w:hAnsi="Calibri" w:cs="Calibri"/>
          <w:lang w:val="en-AU"/>
        </w:rPr>
        <w:t>maintain a distance of at least 1.5 m from the public at all times where reasonably practicable.</w:t>
      </w:r>
    </w:p>
    <w:p w14:paraId="13508202" w14:textId="77777777" w:rsidR="003A6685" w:rsidRDefault="003A6685" w:rsidP="003A6685">
      <w:pPr>
        <w:jc w:val="both"/>
        <w:rPr>
          <w:rFonts w:ascii="Calibri" w:hAnsi="Calibri" w:cs="Calibri"/>
          <w:lang w:val="en-AU"/>
        </w:rPr>
      </w:pPr>
    </w:p>
    <w:p w14:paraId="12984AB1" w14:textId="77777777" w:rsidR="003A6685" w:rsidRDefault="000370F1" w:rsidP="003A6685">
      <w:pPr>
        <w:jc w:val="both"/>
        <w:rPr>
          <w:rFonts w:ascii="Calibri" w:hAnsi="Calibri" w:cs="Calibri"/>
          <w:lang w:val="en-AU"/>
        </w:rPr>
      </w:pPr>
      <w:r>
        <w:rPr>
          <w:rFonts w:ascii="Calibri" w:hAnsi="Calibri" w:cs="Calibri"/>
          <w:lang w:val="en-AU"/>
        </w:rPr>
        <w:t>Workers and employees who are suspected of having contracted COVI</w:t>
      </w:r>
      <w:r w:rsidR="004C32EF">
        <w:rPr>
          <w:rFonts w:ascii="Calibri" w:hAnsi="Calibri" w:cs="Calibri"/>
          <w:lang w:val="en-AU"/>
        </w:rPr>
        <w:t>D</w:t>
      </w:r>
      <w:r>
        <w:rPr>
          <w:rFonts w:ascii="Calibri" w:hAnsi="Calibri" w:cs="Calibri"/>
          <w:lang w:val="en-AU"/>
        </w:rPr>
        <w:t>-19</w:t>
      </w:r>
      <w:r w:rsidR="00FB4C5A">
        <w:rPr>
          <w:rFonts w:ascii="Calibri" w:hAnsi="Calibri" w:cs="Calibri"/>
          <w:lang w:val="en-AU"/>
        </w:rPr>
        <w:t>,</w:t>
      </w:r>
      <w:r>
        <w:rPr>
          <w:rFonts w:ascii="Calibri" w:hAnsi="Calibri" w:cs="Calibri"/>
          <w:lang w:val="en-AU"/>
        </w:rPr>
        <w:t xml:space="preserve"> or have been in close contact</w:t>
      </w:r>
      <w:r>
        <w:rPr>
          <w:rFonts w:ascii="Calibri" w:hAnsi="Calibri" w:cs="Calibri"/>
          <w:lang w:val="en-AU"/>
        </w:rPr>
        <w:t xml:space="preserve"> with a confirmed case </w:t>
      </w:r>
      <w:r w:rsidR="0031027E">
        <w:rPr>
          <w:rFonts w:ascii="Calibri" w:hAnsi="Calibri" w:cs="Calibri"/>
          <w:lang w:val="en-AU"/>
        </w:rPr>
        <w:t>of COVID-19</w:t>
      </w:r>
      <w:r w:rsidR="00FB4C5A">
        <w:rPr>
          <w:rFonts w:ascii="Calibri" w:hAnsi="Calibri" w:cs="Calibri"/>
          <w:lang w:val="en-AU"/>
        </w:rPr>
        <w:t>,</w:t>
      </w:r>
      <w:r w:rsidR="0031027E">
        <w:rPr>
          <w:rFonts w:ascii="Calibri" w:hAnsi="Calibri" w:cs="Calibri"/>
          <w:lang w:val="en-AU"/>
        </w:rPr>
        <w:t xml:space="preserve"> </w:t>
      </w:r>
      <w:r>
        <w:rPr>
          <w:rFonts w:ascii="Calibri" w:hAnsi="Calibri" w:cs="Calibri"/>
          <w:lang w:val="en-AU"/>
        </w:rPr>
        <w:t xml:space="preserve">will be directed to not attend work until the recommended isolation period has elapsed and/or clearance to attend work is provided by a registered medical practitioner. </w:t>
      </w:r>
      <w:r w:rsidR="004C32EF">
        <w:rPr>
          <w:rFonts w:ascii="Calibri" w:hAnsi="Calibri" w:cs="Calibri"/>
          <w:lang w:val="en-AU"/>
        </w:rPr>
        <w:t xml:space="preserve">Persons who are ill or are caring for a person who has </w:t>
      </w:r>
      <w:r w:rsidR="00FB4C5A">
        <w:rPr>
          <w:rFonts w:ascii="Calibri" w:hAnsi="Calibri" w:cs="Calibri"/>
          <w:lang w:val="en-AU"/>
        </w:rPr>
        <w:t>(</w:t>
      </w:r>
      <w:r w:rsidR="004C32EF">
        <w:rPr>
          <w:rFonts w:ascii="Calibri" w:hAnsi="Calibri" w:cs="Calibri"/>
          <w:lang w:val="en-AU"/>
        </w:rPr>
        <w:t>or is suspected of having</w:t>
      </w:r>
      <w:r w:rsidR="00FB4C5A">
        <w:rPr>
          <w:rFonts w:ascii="Calibri" w:hAnsi="Calibri" w:cs="Calibri"/>
          <w:lang w:val="en-AU"/>
        </w:rPr>
        <w:t>)</w:t>
      </w:r>
      <w:r w:rsidR="004C32EF">
        <w:rPr>
          <w:rFonts w:ascii="Calibri" w:hAnsi="Calibri" w:cs="Calibri"/>
          <w:lang w:val="en-AU"/>
        </w:rPr>
        <w:t xml:space="preserve"> COVID-19 </w:t>
      </w:r>
      <w:r w:rsidR="0031027E">
        <w:rPr>
          <w:rFonts w:ascii="Calibri" w:hAnsi="Calibri" w:cs="Calibri"/>
          <w:lang w:val="en-AU"/>
        </w:rPr>
        <w:t>must not attend work until verified as healthy and capable for work by a registered medical practitioner</w:t>
      </w:r>
      <w:r w:rsidR="004C32EF">
        <w:rPr>
          <w:rFonts w:ascii="Calibri" w:hAnsi="Calibri" w:cs="Calibri"/>
          <w:lang w:val="en-AU"/>
        </w:rPr>
        <w:t>.</w:t>
      </w:r>
    </w:p>
    <w:p w14:paraId="7776121C" w14:textId="77777777" w:rsidR="003A6685" w:rsidRDefault="003A6685" w:rsidP="003A6685">
      <w:pPr>
        <w:jc w:val="both"/>
        <w:rPr>
          <w:rFonts w:ascii="Calibri" w:hAnsi="Calibri" w:cs="Calibri"/>
          <w:lang w:val="en-AU"/>
        </w:rPr>
      </w:pPr>
    </w:p>
    <w:p w14:paraId="07A1A3A7" w14:textId="77777777" w:rsidR="0069142A" w:rsidRDefault="0069142A" w:rsidP="0069142A">
      <w:pPr>
        <w:jc w:val="both"/>
        <w:rPr>
          <w:rFonts w:ascii="Calibri" w:hAnsi="Calibri" w:cs="Calibri"/>
          <w:lang w:val="en-AU"/>
        </w:rPr>
      </w:pPr>
    </w:p>
    <w:p w14:paraId="5F0FEB4C" w14:textId="77777777" w:rsidR="0069142A" w:rsidRPr="00C74D83" w:rsidRDefault="000370F1" w:rsidP="00C27967">
      <w:pPr>
        <w:jc w:val="center"/>
        <w:rPr>
          <w:rFonts w:ascii="Calibri" w:hAnsi="Calibri" w:cs="Calibri"/>
          <w:sz w:val="24"/>
          <w:szCs w:val="24"/>
          <w:lang w:val="en-AU"/>
        </w:rPr>
      </w:pPr>
      <w:r w:rsidRPr="00C74D83">
        <w:rPr>
          <w:rFonts w:ascii="Calibri" w:hAnsi="Calibri" w:cs="Calibri"/>
          <w:b/>
          <w:sz w:val="24"/>
          <w:szCs w:val="24"/>
          <w:lang w:val="en-AU"/>
        </w:rPr>
        <w:t>AUTHORISED BY</w:t>
      </w:r>
    </w:p>
    <w:p w14:paraId="00C2B434" w14:textId="77777777" w:rsidR="0069142A" w:rsidRPr="00C74D83" w:rsidRDefault="0069142A" w:rsidP="0069142A">
      <w:pPr>
        <w:rPr>
          <w:rFonts w:ascii="Calibri" w:hAnsi="Calibri" w:cs="Calibri"/>
          <w:sz w:val="22"/>
          <w:szCs w:val="22"/>
          <w:lang w:val="en-AU"/>
        </w:rPr>
      </w:pPr>
    </w:p>
    <w:p w14:paraId="4887F074" w14:textId="77777777" w:rsidR="000C19BC" w:rsidRPr="00C74D83" w:rsidRDefault="000C19BC" w:rsidP="0069142A">
      <w:pPr>
        <w:rPr>
          <w:rFonts w:ascii="Calibri" w:hAnsi="Calibri" w:cs="Calibri"/>
          <w:sz w:val="22"/>
          <w:szCs w:val="22"/>
          <w:lang w:val="en-AU"/>
        </w:rPr>
      </w:pPr>
    </w:p>
    <w:p w14:paraId="22206983" w14:textId="77777777" w:rsidR="000C19BC" w:rsidRPr="00C74D83" w:rsidRDefault="000370F1" w:rsidP="00361FEE">
      <w:pPr>
        <w:jc w:val="center"/>
        <w:rPr>
          <w:rFonts w:ascii="Calibri" w:hAnsi="Calibri" w:cs="Calibri"/>
          <w:sz w:val="22"/>
          <w:szCs w:val="22"/>
          <w:lang w:val="en-AU"/>
        </w:rPr>
      </w:pPr>
      <w:r w:rsidRPr="00C74D83">
        <w:rPr>
          <w:rFonts w:ascii="Calibri" w:hAnsi="Calibri" w:cs="Calibri"/>
          <w:lang w:val="en-AU"/>
        </w:rPr>
        <w:t>Signed: _______________________________</w:t>
      </w:r>
      <w:r w:rsidR="00361FEE" w:rsidRPr="00C74D83">
        <w:rPr>
          <w:rFonts w:ascii="Calibri" w:hAnsi="Calibri" w:cs="Calibri"/>
          <w:lang w:val="en-AU"/>
        </w:rPr>
        <w:t>___</w:t>
      </w:r>
      <w:r w:rsidRPr="00C74D83">
        <w:rPr>
          <w:rFonts w:ascii="Calibri" w:hAnsi="Calibri" w:cs="Calibri"/>
          <w:lang w:val="en-AU"/>
        </w:rPr>
        <w:tab/>
        <w:t>Date: ___</w:t>
      </w:r>
      <w:r w:rsidR="00361FEE" w:rsidRPr="00C74D83">
        <w:rPr>
          <w:rFonts w:ascii="Calibri" w:hAnsi="Calibri" w:cs="Calibri"/>
          <w:lang w:val="en-AU"/>
        </w:rPr>
        <w:t>_____</w:t>
      </w:r>
      <w:r w:rsidRPr="00C74D83">
        <w:rPr>
          <w:rFonts w:ascii="Calibri" w:hAnsi="Calibri" w:cs="Calibri"/>
          <w:lang w:val="en-AU"/>
        </w:rPr>
        <w:t>___</w:t>
      </w:r>
      <w:r w:rsidR="00361FEE" w:rsidRPr="00C74D83">
        <w:rPr>
          <w:rFonts w:ascii="Calibri" w:hAnsi="Calibri" w:cs="Calibri"/>
          <w:lang w:val="en-AU"/>
        </w:rPr>
        <w:t>___</w:t>
      </w:r>
      <w:r w:rsidRPr="00C74D83">
        <w:rPr>
          <w:rFonts w:ascii="Calibri" w:hAnsi="Calibri" w:cs="Calibri"/>
          <w:lang w:val="en-AU"/>
        </w:rPr>
        <w:t>__</w:t>
      </w:r>
    </w:p>
    <w:sectPr w:rsidR="000C19BC" w:rsidRPr="00C74D83" w:rsidSect="00791525">
      <w:headerReference w:type="default" r:id="rId8"/>
      <w:footerReference w:type="even" r:id="rId9"/>
      <w:footerReference w:type="default" r:id="rId10"/>
      <w:pgSz w:w="11906" w:h="16838" w:code="9"/>
      <w:pgMar w:top="720" w:right="720" w:bottom="720" w:left="720" w:header="709" w:footer="709"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D838B" w14:textId="77777777" w:rsidR="000370F1" w:rsidRDefault="000370F1">
      <w:r>
        <w:separator/>
      </w:r>
    </w:p>
  </w:endnote>
  <w:endnote w:type="continuationSeparator" w:id="0">
    <w:p w14:paraId="1FC56FEE" w14:textId="77777777" w:rsidR="000370F1" w:rsidRDefault="0003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0D327" w14:textId="77777777" w:rsidR="00C91E3D" w:rsidRDefault="000370F1" w:rsidP="007776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714A19" w14:textId="77777777" w:rsidR="00C91E3D" w:rsidRDefault="00C91E3D" w:rsidP="006914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9934" w14:textId="77777777" w:rsidR="00C91E3D" w:rsidRDefault="000370F1" w:rsidP="007776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725B">
      <w:rPr>
        <w:rStyle w:val="PageNumber"/>
        <w:noProof/>
      </w:rPr>
      <w:t>2</w:t>
    </w:r>
    <w:r>
      <w:rPr>
        <w:rStyle w:val="PageNumber"/>
      </w:rPr>
      <w:fldChar w:fldCharType="end"/>
    </w:r>
  </w:p>
  <w:p w14:paraId="4641304A" w14:textId="77777777" w:rsidR="00C91E3D" w:rsidRDefault="000370F1" w:rsidP="0069142A">
    <w:pPr>
      <w:pStyle w:val="Footer"/>
      <w:ind w:right="360"/>
      <w:rPr>
        <w:sz w:val="16"/>
        <w:szCs w:val="16"/>
        <w:lang w:val="en-AU"/>
      </w:rPr>
    </w:pPr>
    <w:r w:rsidRPr="000370F1">
      <w:rPr>
        <w:noProof/>
        <w:sz w:val="16"/>
        <w:szCs w:val="16"/>
        <w:lang w:val="en-AU"/>
      </w:rPr>
      <w:pict w14:anchorId="12320C76">
        <v:rect id="_x0000_i1025" alt="" style="width:.55pt;height:.05pt;mso-width-percent:0;mso-height-percent:0;mso-width-percent:0;mso-height-percent:0" o:hrpct="1" o:hralign="center" o:hrstd="t" o:hr="t" fillcolor="gray" stroked="f"/>
      </w:pict>
    </w:r>
  </w:p>
  <w:p w14:paraId="4DE65CE6" w14:textId="77777777" w:rsidR="00C91E3D" w:rsidRDefault="000370F1">
    <w:pPr>
      <w:pStyle w:val="Footer"/>
      <w:rPr>
        <w:sz w:val="16"/>
        <w:szCs w:val="16"/>
        <w:lang w:val="en-AU"/>
      </w:rPr>
    </w:pPr>
    <w:r>
      <w:rPr>
        <w:sz w:val="16"/>
        <w:szCs w:val="16"/>
        <w:lang w:val="en-AU"/>
      </w:rPr>
      <w:t>Workplace Practices System</w:t>
    </w:r>
    <w:r>
      <w:rPr>
        <w:sz w:val="16"/>
        <w:szCs w:val="16"/>
        <w:lang w:val="en-AU"/>
      </w:rPr>
      <w:tab/>
    </w:r>
    <w:r>
      <w:rPr>
        <w:sz w:val="16"/>
        <w:szCs w:val="16"/>
        <w:lang w:val="en-AU"/>
      </w:rPr>
      <w:tab/>
      <w:t xml:space="preserve">© ASSA 2006    </w:t>
    </w:r>
  </w:p>
  <w:p w14:paraId="1986D17A" w14:textId="77777777" w:rsidR="00C91E3D" w:rsidRPr="003E751F" w:rsidRDefault="000370F1">
    <w:pPr>
      <w:pStyle w:val="Footer"/>
      <w:rPr>
        <w:sz w:val="16"/>
        <w:szCs w:val="16"/>
        <w:lang w:val="en-AU"/>
      </w:rPr>
    </w:pPr>
    <w:r>
      <w:rPr>
        <w:sz w:val="16"/>
        <w:szCs w:val="16"/>
        <w:lang w:val="en-AU"/>
      </w:rPr>
      <w:t>07.20 Occupational Health and Safety Policy</w:t>
    </w:r>
    <w:r>
      <w:rPr>
        <w:sz w:val="16"/>
        <w:szCs w:val="16"/>
        <w:lang w:val="en-AU"/>
      </w:rPr>
      <w:tab/>
    </w:r>
    <w:r>
      <w:rPr>
        <w:sz w:val="16"/>
        <w:szCs w:val="16"/>
        <w:lang w:val="en-AU"/>
      </w:rPr>
      <w:tab/>
      <w:t>www.assaohs.com.au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E8746" w14:textId="77777777" w:rsidR="000370F1" w:rsidRDefault="000370F1">
      <w:r>
        <w:separator/>
      </w:r>
    </w:p>
  </w:footnote>
  <w:footnote w:type="continuationSeparator" w:id="0">
    <w:p w14:paraId="6172D1ED" w14:textId="77777777" w:rsidR="000370F1" w:rsidRDefault="00037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66A4D" w14:textId="77777777" w:rsidR="00C91E3D" w:rsidRPr="00546414" w:rsidRDefault="000370F1">
    <w:pPr>
      <w:pStyle w:val="Header"/>
      <w:rPr>
        <w:sz w:val="16"/>
        <w:szCs w:val="16"/>
        <w:lang w:val="en-AU"/>
      </w:rPr>
    </w:pPr>
    <w:r>
      <w:rPr>
        <w:lang w:val="en-AU"/>
      </w:rPr>
      <w:tab/>
    </w:r>
    <w:r>
      <w:rPr>
        <w:lang w:val="en-AU"/>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02EA5"/>
    <w:multiLevelType w:val="hybridMultilevel"/>
    <w:tmpl w:val="E42AA164"/>
    <w:lvl w:ilvl="0" w:tplc="719864B6">
      <w:start w:val="1"/>
      <w:numFmt w:val="bullet"/>
      <w:lvlText w:val=""/>
      <w:lvlJc w:val="left"/>
      <w:pPr>
        <w:tabs>
          <w:tab w:val="num" w:pos="720"/>
        </w:tabs>
        <w:ind w:left="720" w:hanging="360"/>
      </w:pPr>
      <w:rPr>
        <w:rFonts w:ascii="Symbol" w:hAnsi="Symbol" w:hint="default"/>
      </w:rPr>
    </w:lvl>
    <w:lvl w:ilvl="1" w:tplc="13C2524E" w:tentative="1">
      <w:start w:val="1"/>
      <w:numFmt w:val="bullet"/>
      <w:lvlText w:val="o"/>
      <w:lvlJc w:val="left"/>
      <w:pPr>
        <w:tabs>
          <w:tab w:val="num" w:pos="1440"/>
        </w:tabs>
        <w:ind w:left="1440" w:hanging="360"/>
      </w:pPr>
      <w:rPr>
        <w:rFonts w:ascii="Courier New" w:hAnsi="Courier New" w:cs="Courier New" w:hint="default"/>
      </w:rPr>
    </w:lvl>
    <w:lvl w:ilvl="2" w:tplc="F1CEEC34" w:tentative="1">
      <w:start w:val="1"/>
      <w:numFmt w:val="bullet"/>
      <w:lvlText w:val=""/>
      <w:lvlJc w:val="left"/>
      <w:pPr>
        <w:tabs>
          <w:tab w:val="num" w:pos="2160"/>
        </w:tabs>
        <w:ind w:left="2160" w:hanging="360"/>
      </w:pPr>
      <w:rPr>
        <w:rFonts w:ascii="Wingdings" w:hAnsi="Wingdings" w:hint="default"/>
      </w:rPr>
    </w:lvl>
    <w:lvl w:ilvl="3" w:tplc="33161DD6" w:tentative="1">
      <w:start w:val="1"/>
      <w:numFmt w:val="bullet"/>
      <w:lvlText w:val=""/>
      <w:lvlJc w:val="left"/>
      <w:pPr>
        <w:tabs>
          <w:tab w:val="num" w:pos="2880"/>
        </w:tabs>
        <w:ind w:left="2880" w:hanging="360"/>
      </w:pPr>
      <w:rPr>
        <w:rFonts w:ascii="Symbol" w:hAnsi="Symbol" w:hint="default"/>
      </w:rPr>
    </w:lvl>
    <w:lvl w:ilvl="4" w:tplc="F74CB316" w:tentative="1">
      <w:start w:val="1"/>
      <w:numFmt w:val="bullet"/>
      <w:lvlText w:val="o"/>
      <w:lvlJc w:val="left"/>
      <w:pPr>
        <w:tabs>
          <w:tab w:val="num" w:pos="3600"/>
        </w:tabs>
        <w:ind w:left="3600" w:hanging="360"/>
      </w:pPr>
      <w:rPr>
        <w:rFonts w:ascii="Courier New" w:hAnsi="Courier New" w:cs="Courier New" w:hint="default"/>
      </w:rPr>
    </w:lvl>
    <w:lvl w:ilvl="5" w:tplc="C3D8B9AA" w:tentative="1">
      <w:start w:val="1"/>
      <w:numFmt w:val="bullet"/>
      <w:lvlText w:val=""/>
      <w:lvlJc w:val="left"/>
      <w:pPr>
        <w:tabs>
          <w:tab w:val="num" w:pos="4320"/>
        </w:tabs>
        <w:ind w:left="4320" w:hanging="360"/>
      </w:pPr>
      <w:rPr>
        <w:rFonts w:ascii="Wingdings" w:hAnsi="Wingdings" w:hint="default"/>
      </w:rPr>
    </w:lvl>
    <w:lvl w:ilvl="6" w:tplc="613CA20E" w:tentative="1">
      <w:start w:val="1"/>
      <w:numFmt w:val="bullet"/>
      <w:lvlText w:val=""/>
      <w:lvlJc w:val="left"/>
      <w:pPr>
        <w:tabs>
          <w:tab w:val="num" w:pos="5040"/>
        </w:tabs>
        <w:ind w:left="5040" w:hanging="360"/>
      </w:pPr>
      <w:rPr>
        <w:rFonts w:ascii="Symbol" w:hAnsi="Symbol" w:hint="default"/>
      </w:rPr>
    </w:lvl>
    <w:lvl w:ilvl="7" w:tplc="5BF09340" w:tentative="1">
      <w:start w:val="1"/>
      <w:numFmt w:val="bullet"/>
      <w:lvlText w:val="o"/>
      <w:lvlJc w:val="left"/>
      <w:pPr>
        <w:tabs>
          <w:tab w:val="num" w:pos="5760"/>
        </w:tabs>
        <w:ind w:left="5760" w:hanging="360"/>
      </w:pPr>
      <w:rPr>
        <w:rFonts w:ascii="Courier New" w:hAnsi="Courier New" w:cs="Courier New" w:hint="default"/>
      </w:rPr>
    </w:lvl>
    <w:lvl w:ilvl="8" w:tplc="9B3A65B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811925"/>
    <w:multiLevelType w:val="hybridMultilevel"/>
    <w:tmpl w:val="B71646B2"/>
    <w:lvl w:ilvl="0" w:tplc="116A9132">
      <w:start w:val="1"/>
      <w:numFmt w:val="bullet"/>
      <w:lvlText w:val=""/>
      <w:lvlJc w:val="left"/>
      <w:pPr>
        <w:tabs>
          <w:tab w:val="num" w:pos="720"/>
        </w:tabs>
        <w:ind w:left="720" w:hanging="360"/>
      </w:pPr>
      <w:rPr>
        <w:rFonts w:ascii="Symbol" w:hAnsi="Symbol" w:hint="default"/>
      </w:rPr>
    </w:lvl>
    <w:lvl w:ilvl="1" w:tplc="C0F4D9A2" w:tentative="1">
      <w:start w:val="1"/>
      <w:numFmt w:val="bullet"/>
      <w:lvlText w:val="o"/>
      <w:lvlJc w:val="left"/>
      <w:pPr>
        <w:tabs>
          <w:tab w:val="num" w:pos="1440"/>
        </w:tabs>
        <w:ind w:left="1440" w:hanging="360"/>
      </w:pPr>
      <w:rPr>
        <w:rFonts w:ascii="Courier New" w:hAnsi="Courier New" w:cs="Courier New" w:hint="default"/>
      </w:rPr>
    </w:lvl>
    <w:lvl w:ilvl="2" w:tplc="C598073C" w:tentative="1">
      <w:start w:val="1"/>
      <w:numFmt w:val="bullet"/>
      <w:lvlText w:val=""/>
      <w:lvlJc w:val="left"/>
      <w:pPr>
        <w:tabs>
          <w:tab w:val="num" w:pos="2160"/>
        </w:tabs>
        <w:ind w:left="2160" w:hanging="360"/>
      </w:pPr>
      <w:rPr>
        <w:rFonts w:ascii="Wingdings" w:hAnsi="Wingdings" w:hint="default"/>
      </w:rPr>
    </w:lvl>
    <w:lvl w:ilvl="3" w:tplc="CF0A3700" w:tentative="1">
      <w:start w:val="1"/>
      <w:numFmt w:val="bullet"/>
      <w:lvlText w:val=""/>
      <w:lvlJc w:val="left"/>
      <w:pPr>
        <w:tabs>
          <w:tab w:val="num" w:pos="2880"/>
        </w:tabs>
        <w:ind w:left="2880" w:hanging="360"/>
      </w:pPr>
      <w:rPr>
        <w:rFonts w:ascii="Symbol" w:hAnsi="Symbol" w:hint="default"/>
      </w:rPr>
    </w:lvl>
    <w:lvl w:ilvl="4" w:tplc="5CE43502" w:tentative="1">
      <w:start w:val="1"/>
      <w:numFmt w:val="bullet"/>
      <w:lvlText w:val="o"/>
      <w:lvlJc w:val="left"/>
      <w:pPr>
        <w:tabs>
          <w:tab w:val="num" w:pos="3600"/>
        </w:tabs>
        <w:ind w:left="3600" w:hanging="360"/>
      </w:pPr>
      <w:rPr>
        <w:rFonts w:ascii="Courier New" w:hAnsi="Courier New" w:cs="Courier New" w:hint="default"/>
      </w:rPr>
    </w:lvl>
    <w:lvl w:ilvl="5" w:tplc="E5CA2A3C" w:tentative="1">
      <w:start w:val="1"/>
      <w:numFmt w:val="bullet"/>
      <w:lvlText w:val=""/>
      <w:lvlJc w:val="left"/>
      <w:pPr>
        <w:tabs>
          <w:tab w:val="num" w:pos="4320"/>
        </w:tabs>
        <w:ind w:left="4320" w:hanging="360"/>
      </w:pPr>
      <w:rPr>
        <w:rFonts w:ascii="Wingdings" w:hAnsi="Wingdings" w:hint="default"/>
      </w:rPr>
    </w:lvl>
    <w:lvl w:ilvl="6" w:tplc="C32C187A" w:tentative="1">
      <w:start w:val="1"/>
      <w:numFmt w:val="bullet"/>
      <w:lvlText w:val=""/>
      <w:lvlJc w:val="left"/>
      <w:pPr>
        <w:tabs>
          <w:tab w:val="num" w:pos="5040"/>
        </w:tabs>
        <w:ind w:left="5040" w:hanging="360"/>
      </w:pPr>
      <w:rPr>
        <w:rFonts w:ascii="Symbol" w:hAnsi="Symbol" w:hint="default"/>
      </w:rPr>
    </w:lvl>
    <w:lvl w:ilvl="7" w:tplc="7F185D64" w:tentative="1">
      <w:start w:val="1"/>
      <w:numFmt w:val="bullet"/>
      <w:lvlText w:val="o"/>
      <w:lvlJc w:val="left"/>
      <w:pPr>
        <w:tabs>
          <w:tab w:val="num" w:pos="5760"/>
        </w:tabs>
        <w:ind w:left="5760" w:hanging="360"/>
      </w:pPr>
      <w:rPr>
        <w:rFonts w:ascii="Courier New" w:hAnsi="Courier New" w:cs="Courier New" w:hint="default"/>
      </w:rPr>
    </w:lvl>
    <w:lvl w:ilvl="8" w:tplc="209A1D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14436D"/>
    <w:multiLevelType w:val="hybridMultilevel"/>
    <w:tmpl w:val="D0503D22"/>
    <w:lvl w:ilvl="0" w:tplc="759ECA1E">
      <w:start w:val="1"/>
      <w:numFmt w:val="bullet"/>
      <w:lvlText w:val=""/>
      <w:lvlJc w:val="left"/>
      <w:pPr>
        <w:ind w:left="720" w:hanging="360"/>
      </w:pPr>
      <w:rPr>
        <w:rFonts w:ascii="Symbol" w:hAnsi="Symbol" w:hint="default"/>
      </w:rPr>
    </w:lvl>
    <w:lvl w:ilvl="1" w:tplc="6016C78E" w:tentative="1">
      <w:start w:val="1"/>
      <w:numFmt w:val="bullet"/>
      <w:lvlText w:val="o"/>
      <w:lvlJc w:val="left"/>
      <w:pPr>
        <w:ind w:left="1440" w:hanging="360"/>
      </w:pPr>
      <w:rPr>
        <w:rFonts w:ascii="Courier New" w:hAnsi="Courier New" w:cs="Courier New" w:hint="default"/>
      </w:rPr>
    </w:lvl>
    <w:lvl w:ilvl="2" w:tplc="2078E5CA" w:tentative="1">
      <w:start w:val="1"/>
      <w:numFmt w:val="bullet"/>
      <w:lvlText w:val=""/>
      <w:lvlJc w:val="left"/>
      <w:pPr>
        <w:ind w:left="2160" w:hanging="360"/>
      </w:pPr>
      <w:rPr>
        <w:rFonts w:ascii="Wingdings" w:hAnsi="Wingdings" w:hint="default"/>
      </w:rPr>
    </w:lvl>
    <w:lvl w:ilvl="3" w:tplc="02FA7C92" w:tentative="1">
      <w:start w:val="1"/>
      <w:numFmt w:val="bullet"/>
      <w:lvlText w:val=""/>
      <w:lvlJc w:val="left"/>
      <w:pPr>
        <w:ind w:left="2880" w:hanging="360"/>
      </w:pPr>
      <w:rPr>
        <w:rFonts w:ascii="Symbol" w:hAnsi="Symbol" w:hint="default"/>
      </w:rPr>
    </w:lvl>
    <w:lvl w:ilvl="4" w:tplc="539E6D68" w:tentative="1">
      <w:start w:val="1"/>
      <w:numFmt w:val="bullet"/>
      <w:lvlText w:val="o"/>
      <w:lvlJc w:val="left"/>
      <w:pPr>
        <w:ind w:left="3600" w:hanging="360"/>
      </w:pPr>
      <w:rPr>
        <w:rFonts w:ascii="Courier New" w:hAnsi="Courier New" w:cs="Courier New" w:hint="default"/>
      </w:rPr>
    </w:lvl>
    <w:lvl w:ilvl="5" w:tplc="9EEEACB0" w:tentative="1">
      <w:start w:val="1"/>
      <w:numFmt w:val="bullet"/>
      <w:lvlText w:val=""/>
      <w:lvlJc w:val="left"/>
      <w:pPr>
        <w:ind w:left="4320" w:hanging="360"/>
      </w:pPr>
      <w:rPr>
        <w:rFonts w:ascii="Wingdings" w:hAnsi="Wingdings" w:hint="default"/>
      </w:rPr>
    </w:lvl>
    <w:lvl w:ilvl="6" w:tplc="7EFE4BC0" w:tentative="1">
      <w:start w:val="1"/>
      <w:numFmt w:val="bullet"/>
      <w:lvlText w:val=""/>
      <w:lvlJc w:val="left"/>
      <w:pPr>
        <w:ind w:left="5040" w:hanging="360"/>
      </w:pPr>
      <w:rPr>
        <w:rFonts w:ascii="Symbol" w:hAnsi="Symbol" w:hint="default"/>
      </w:rPr>
    </w:lvl>
    <w:lvl w:ilvl="7" w:tplc="5DDE9DF8" w:tentative="1">
      <w:start w:val="1"/>
      <w:numFmt w:val="bullet"/>
      <w:lvlText w:val="o"/>
      <w:lvlJc w:val="left"/>
      <w:pPr>
        <w:ind w:left="5760" w:hanging="360"/>
      </w:pPr>
      <w:rPr>
        <w:rFonts w:ascii="Courier New" w:hAnsi="Courier New" w:cs="Courier New" w:hint="default"/>
      </w:rPr>
    </w:lvl>
    <w:lvl w:ilvl="8" w:tplc="D64CDD28" w:tentative="1">
      <w:start w:val="1"/>
      <w:numFmt w:val="bullet"/>
      <w:lvlText w:val=""/>
      <w:lvlJc w:val="left"/>
      <w:pPr>
        <w:ind w:left="6480" w:hanging="360"/>
      </w:pPr>
      <w:rPr>
        <w:rFonts w:ascii="Wingdings" w:hAnsi="Wingdings" w:hint="default"/>
      </w:rPr>
    </w:lvl>
  </w:abstractNum>
  <w:abstractNum w:abstractNumId="3" w15:restartNumberingAfterBreak="0">
    <w:nsid w:val="657B740D"/>
    <w:multiLevelType w:val="hybridMultilevel"/>
    <w:tmpl w:val="EAAE9B60"/>
    <w:lvl w:ilvl="0" w:tplc="F3406A10">
      <w:start w:val="1"/>
      <w:numFmt w:val="bullet"/>
      <w:lvlText w:val=""/>
      <w:lvlJc w:val="left"/>
      <w:pPr>
        <w:tabs>
          <w:tab w:val="num" w:pos="765"/>
        </w:tabs>
        <w:ind w:left="765" w:hanging="360"/>
      </w:pPr>
      <w:rPr>
        <w:rFonts w:ascii="Symbol" w:hAnsi="Symbol" w:hint="default"/>
      </w:rPr>
    </w:lvl>
    <w:lvl w:ilvl="1" w:tplc="657CB470" w:tentative="1">
      <w:start w:val="1"/>
      <w:numFmt w:val="bullet"/>
      <w:lvlText w:val="o"/>
      <w:lvlJc w:val="left"/>
      <w:pPr>
        <w:tabs>
          <w:tab w:val="num" w:pos="1485"/>
        </w:tabs>
        <w:ind w:left="1485" w:hanging="360"/>
      </w:pPr>
      <w:rPr>
        <w:rFonts w:ascii="Courier New" w:hAnsi="Courier New" w:cs="Courier New" w:hint="default"/>
      </w:rPr>
    </w:lvl>
    <w:lvl w:ilvl="2" w:tplc="AFC48520" w:tentative="1">
      <w:start w:val="1"/>
      <w:numFmt w:val="bullet"/>
      <w:lvlText w:val=""/>
      <w:lvlJc w:val="left"/>
      <w:pPr>
        <w:tabs>
          <w:tab w:val="num" w:pos="2205"/>
        </w:tabs>
        <w:ind w:left="2205" w:hanging="360"/>
      </w:pPr>
      <w:rPr>
        <w:rFonts w:ascii="Wingdings" w:hAnsi="Wingdings" w:hint="default"/>
      </w:rPr>
    </w:lvl>
    <w:lvl w:ilvl="3" w:tplc="7C60F1BA" w:tentative="1">
      <w:start w:val="1"/>
      <w:numFmt w:val="bullet"/>
      <w:lvlText w:val=""/>
      <w:lvlJc w:val="left"/>
      <w:pPr>
        <w:tabs>
          <w:tab w:val="num" w:pos="2925"/>
        </w:tabs>
        <w:ind w:left="2925" w:hanging="360"/>
      </w:pPr>
      <w:rPr>
        <w:rFonts w:ascii="Symbol" w:hAnsi="Symbol" w:hint="default"/>
      </w:rPr>
    </w:lvl>
    <w:lvl w:ilvl="4" w:tplc="1DD24D9A" w:tentative="1">
      <w:start w:val="1"/>
      <w:numFmt w:val="bullet"/>
      <w:lvlText w:val="o"/>
      <w:lvlJc w:val="left"/>
      <w:pPr>
        <w:tabs>
          <w:tab w:val="num" w:pos="3645"/>
        </w:tabs>
        <w:ind w:left="3645" w:hanging="360"/>
      </w:pPr>
      <w:rPr>
        <w:rFonts w:ascii="Courier New" w:hAnsi="Courier New" w:cs="Courier New" w:hint="default"/>
      </w:rPr>
    </w:lvl>
    <w:lvl w:ilvl="5" w:tplc="8FB47976" w:tentative="1">
      <w:start w:val="1"/>
      <w:numFmt w:val="bullet"/>
      <w:lvlText w:val=""/>
      <w:lvlJc w:val="left"/>
      <w:pPr>
        <w:tabs>
          <w:tab w:val="num" w:pos="4365"/>
        </w:tabs>
        <w:ind w:left="4365" w:hanging="360"/>
      </w:pPr>
      <w:rPr>
        <w:rFonts w:ascii="Wingdings" w:hAnsi="Wingdings" w:hint="default"/>
      </w:rPr>
    </w:lvl>
    <w:lvl w:ilvl="6" w:tplc="2BB2CE0E" w:tentative="1">
      <w:start w:val="1"/>
      <w:numFmt w:val="bullet"/>
      <w:lvlText w:val=""/>
      <w:lvlJc w:val="left"/>
      <w:pPr>
        <w:tabs>
          <w:tab w:val="num" w:pos="5085"/>
        </w:tabs>
        <w:ind w:left="5085" w:hanging="360"/>
      </w:pPr>
      <w:rPr>
        <w:rFonts w:ascii="Symbol" w:hAnsi="Symbol" w:hint="default"/>
      </w:rPr>
    </w:lvl>
    <w:lvl w:ilvl="7" w:tplc="690E99EA" w:tentative="1">
      <w:start w:val="1"/>
      <w:numFmt w:val="bullet"/>
      <w:lvlText w:val="o"/>
      <w:lvlJc w:val="left"/>
      <w:pPr>
        <w:tabs>
          <w:tab w:val="num" w:pos="5805"/>
        </w:tabs>
        <w:ind w:left="5805" w:hanging="360"/>
      </w:pPr>
      <w:rPr>
        <w:rFonts w:ascii="Courier New" w:hAnsi="Courier New" w:cs="Courier New" w:hint="default"/>
      </w:rPr>
    </w:lvl>
    <w:lvl w:ilvl="8" w:tplc="48E02F82" w:tentative="1">
      <w:start w:val="1"/>
      <w:numFmt w:val="bullet"/>
      <w:lvlText w:val=""/>
      <w:lvlJc w:val="left"/>
      <w:pPr>
        <w:tabs>
          <w:tab w:val="num" w:pos="6525"/>
        </w:tabs>
        <w:ind w:left="6525"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7DD2"/>
    <w:rsid w:val="000040A6"/>
    <w:rsid w:val="0001683A"/>
    <w:rsid w:val="00035248"/>
    <w:rsid w:val="000370F1"/>
    <w:rsid w:val="00044E9C"/>
    <w:rsid w:val="00076BF1"/>
    <w:rsid w:val="0009695D"/>
    <w:rsid w:val="00097BBC"/>
    <w:rsid w:val="000B149B"/>
    <w:rsid w:val="000C19BC"/>
    <w:rsid w:val="000C5F37"/>
    <w:rsid w:val="00102C2A"/>
    <w:rsid w:val="001173F6"/>
    <w:rsid w:val="00120A5F"/>
    <w:rsid w:val="001223EF"/>
    <w:rsid w:val="00124F0E"/>
    <w:rsid w:val="001426CB"/>
    <w:rsid w:val="001501E5"/>
    <w:rsid w:val="0015753F"/>
    <w:rsid w:val="001729E8"/>
    <w:rsid w:val="00182B5D"/>
    <w:rsid w:val="00182F09"/>
    <w:rsid w:val="001C42FF"/>
    <w:rsid w:val="001D44EB"/>
    <w:rsid w:val="001D6F7E"/>
    <w:rsid w:val="001F083D"/>
    <w:rsid w:val="00207F64"/>
    <w:rsid w:val="00216605"/>
    <w:rsid w:val="00216F47"/>
    <w:rsid w:val="0022695F"/>
    <w:rsid w:val="00232B76"/>
    <w:rsid w:val="00232E6A"/>
    <w:rsid w:val="00245FA0"/>
    <w:rsid w:val="00255C72"/>
    <w:rsid w:val="00256F8E"/>
    <w:rsid w:val="00266BF4"/>
    <w:rsid w:val="00283348"/>
    <w:rsid w:val="00296FEA"/>
    <w:rsid w:val="002A2E30"/>
    <w:rsid w:val="002D1FF0"/>
    <w:rsid w:val="002E3EE7"/>
    <w:rsid w:val="0031027E"/>
    <w:rsid w:val="00315B7B"/>
    <w:rsid w:val="00316CC0"/>
    <w:rsid w:val="0032066D"/>
    <w:rsid w:val="003255B1"/>
    <w:rsid w:val="00327B43"/>
    <w:rsid w:val="00331CCF"/>
    <w:rsid w:val="00341C77"/>
    <w:rsid w:val="003502B6"/>
    <w:rsid w:val="003607F4"/>
    <w:rsid w:val="00361FEE"/>
    <w:rsid w:val="00391CBA"/>
    <w:rsid w:val="003A5A41"/>
    <w:rsid w:val="003A6685"/>
    <w:rsid w:val="003B645F"/>
    <w:rsid w:val="003B6F4F"/>
    <w:rsid w:val="003C3D9F"/>
    <w:rsid w:val="003C6F03"/>
    <w:rsid w:val="003D060E"/>
    <w:rsid w:val="003E4971"/>
    <w:rsid w:val="003E751F"/>
    <w:rsid w:val="003F5593"/>
    <w:rsid w:val="003F5CFB"/>
    <w:rsid w:val="00400414"/>
    <w:rsid w:val="00402B45"/>
    <w:rsid w:val="0041067D"/>
    <w:rsid w:val="00410ACD"/>
    <w:rsid w:val="00414143"/>
    <w:rsid w:val="004201CC"/>
    <w:rsid w:val="004218E6"/>
    <w:rsid w:val="00422FF1"/>
    <w:rsid w:val="00433503"/>
    <w:rsid w:val="0046645B"/>
    <w:rsid w:val="004A0304"/>
    <w:rsid w:val="004A1FD8"/>
    <w:rsid w:val="004A3CFE"/>
    <w:rsid w:val="004B28F5"/>
    <w:rsid w:val="004B45FA"/>
    <w:rsid w:val="004C32EF"/>
    <w:rsid w:val="004D4C6F"/>
    <w:rsid w:val="004D4EDD"/>
    <w:rsid w:val="004E1278"/>
    <w:rsid w:val="004E725B"/>
    <w:rsid w:val="00512AA4"/>
    <w:rsid w:val="00521932"/>
    <w:rsid w:val="00546414"/>
    <w:rsid w:val="00547C8B"/>
    <w:rsid w:val="0055160D"/>
    <w:rsid w:val="00563FE2"/>
    <w:rsid w:val="00581142"/>
    <w:rsid w:val="00593D43"/>
    <w:rsid w:val="00594479"/>
    <w:rsid w:val="005A2EC3"/>
    <w:rsid w:val="005C2765"/>
    <w:rsid w:val="005E24C3"/>
    <w:rsid w:val="005E7D0B"/>
    <w:rsid w:val="00606F74"/>
    <w:rsid w:val="0062180B"/>
    <w:rsid w:val="00623E00"/>
    <w:rsid w:val="006429A1"/>
    <w:rsid w:val="00663E4D"/>
    <w:rsid w:val="00667007"/>
    <w:rsid w:val="006824E7"/>
    <w:rsid w:val="00683C00"/>
    <w:rsid w:val="0069142A"/>
    <w:rsid w:val="0069674A"/>
    <w:rsid w:val="006B3E89"/>
    <w:rsid w:val="006B73FB"/>
    <w:rsid w:val="006E6517"/>
    <w:rsid w:val="006F0E66"/>
    <w:rsid w:val="00714FDE"/>
    <w:rsid w:val="00721927"/>
    <w:rsid w:val="00734E51"/>
    <w:rsid w:val="007350E6"/>
    <w:rsid w:val="00743793"/>
    <w:rsid w:val="007447B4"/>
    <w:rsid w:val="00744DD0"/>
    <w:rsid w:val="00753729"/>
    <w:rsid w:val="00755889"/>
    <w:rsid w:val="007633DB"/>
    <w:rsid w:val="00777687"/>
    <w:rsid w:val="007905C7"/>
    <w:rsid w:val="00791525"/>
    <w:rsid w:val="007B2557"/>
    <w:rsid w:val="007B7844"/>
    <w:rsid w:val="007C0423"/>
    <w:rsid w:val="007C0E64"/>
    <w:rsid w:val="007C2943"/>
    <w:rsid w:val="007C3CF3"/>
    <w:rsid w:val="007D2778"/>
    <w:rsid w:val="007D7CBC"/>
    <w:rsid w:val="007E3015"/>
    <w:rsid w:val="007E6888"/>
    <w:rsid w:val="0080298F"/>
    <w:rsid w:val="00826026"/>
    <w:rsid w:val="008304BA"/>
    <w:rsid w:val="008328C4"/>
    <w:rsid w:val="00840B0D"/>
    <w:rsid w:val="00845967"/>
    <w:rsid w:val="00846E1A"/>
    <w:rsid w:val="008521D7"/>
    <w:rsid w:val="00871178"/>
    <w:rsid w:val="00876215"/>
    <w:rsid w:val="00886EC2"/>
    <w:rsid w:val="00897042"/>
    <w:rsid w:val="008A1FFF"/>
    <w:rsid w:val="008B2DD3"/>
    <w:rsid w:val="008C0D6C"/>
    <w:rsid w:val="008C243E"/>
    <w:rsid w:val="008C2C65"/>
    <w:rsid w:val="008C3D60"/>
    <w:rsid w:val="008D0AA0"/>
    <w:rsid w:val="008D3C87"/>
    <w:rsid w:val="008D5B15"/>
    <w:rsid w:val="008E62B6"/>
    <w:rsid w:val="008E6D88"/>
    <w:rsid w:val="00901B76"/>
    <w:rsid w:val="00905764"/>
    <w:rsid w:val="00957D1C"/>
    <w:rsid w:val="0097457C"/>
    <w:rsid w:val="00990CBF"/>
    <w:rsid w:val="0099198B"/>
    <w:rsid w:val="009B69B2"/>
    <w:rsid w:val="009D7980"/>
    <w:rsid w:val="009D7F7C"/>
    <w:rsid w:val="009E525B"/>
    <w:rsid w:val="009F18FA"/>
    <w:rsid w:val="009F2889"/>
    <w:rsid w:val="00A04091"/>
    <w:rsid w:val="00A15FA2"/>
    <w:rsid w:val="00A436F3"/>
    <w:rsid w:val="00A534D0"/>
    <w:rsid w:val="00A71FA6"/>
    <w:rsid w:val="00A73350"/>
    <w:rsid w:val="00A75257"/>
    <w:rsid w:val="00A758F4"/>
    <w:rsid w:val="00A8715F"/>
    <w:rsid w:val="00A96AF2"/>
    <w:rsid w:val="00AA2FD4"/>
    <w:rsid w:val="00AA4022"/>
    <w:rsid w:val="00AA5DA6"/>
    <w:rsid w:val="00AD2F80"/>
    <w:rsid w:val="00AD4B9D"/>
    <w:rsid w:val="00AE1257"/>
    <w:rsid w:val="00AF041D"/>
    <w:rsid w:val="00AF4A19"/>
    <w:rsid w:val="00B04381"/>
    <w:rsid w:val="00B21E5E"/>
    <w:rsid w:val="00B3006C"/>
    <w:rsid w:val="00B3205C"/>
    <w:rsid w:val="00B36F0D"/>
    <w:rsid w:val="00B37AC0"/>
    <w:rsid w:val="00B44618"/>
    <w:rsid w:val="00B46F18"/>
    <w:rsid w:val="00B5211C"/>
    <w:rsid w:val="00B6612F"/>
    <w:rsid w:val="00B830B4"/>
    <w:rsid w:val="00B830ED"/>
    <w:rsid w:val="00B85334"/>
    <w:rsid w:val="00BA0C08"/>
    <w:rsid w:val="00BA73E3"/>
    <w:rsid w:val="00BB22C8"/>
    <w:rsid w:val="00BE0F62"/>
    <w:rsid w:val="00BF52D3"/>
    <w:rsid w:val="00BF7BCE"/>
    <w:rsid w:val="00C11897"/>
    <w:rsid w:val="00C27967"/>
    <w:rsid w:val="00C27E0F"/>
    <w:rsid w:val="00C27FF2"/>
    <w:rsid w:val="00C33806"/>
    <w:rsid w:val="00C51688"/>
    <w:rsid w:val="00C5754A"/>
    <w:rsid w:val="00C653A5"/>
    <w:rsid w:val="00C74D83"/>
    <w:rsid w:val="00C86034"/>
    <w:rsid w:val="00C868E5"/>
    <w:rsid w:val="00C91E3D"/>
    <w:rsid w:val="00CC6233"/>
    <w:rsid w:val="00CC7DD2"/>
    <w:rsid w:val="00CD5E98"/>
    <w:rsid w:val="00CF5D44"/>
    <w:rsid w:val="00D05FDF"/>
    <w:rsid w:val="00D066EB"/>
    <w:rsid w:val="00D131B1"/>
    <w:rsid w:val="00D32A2E"/>
    <w:rsid w:val="00D568C3"/>
    <w:rsid w:val="00D71038"/>
    <w:rsid w:val="00D77AD9"/>
    <w:rsid w:val="00D83368"/>
    <w:rsid w:val="00DA4062"/>
    <w:rsid w:val="00DD096C"/>
    <w:rsid w:val="00DF5E19"/>
    <w:rsid w:val="00E02A16"/>
    <w:rsid w:val="00E207FF"/>
    <w:rsid w:val="00E34821"/>
    <w:rsid w:val="00E37ED9"/>
    <w:rsid w:val="00E55433"/>
    <w:rsid w:val="00E638D7"/>
    <w:rsid w:val="00E658D3"/>
    <w:rsid w:val="00EA2B9C"/>
    <w:rsid w:val="00EB1E3E"/>
    <w:rsid w:val="00EB550F"/>
    <w:rsid w:val="00EC1271"/>
    <w:rsid w:val="00EC1383"/>
    <w:rsid w:val="00EE4F3B"/>
    <w:rsid w:val="00EF0F41"/>
    <w:rsid w:val="00F036E2"/>
    <w:rsid w:val="00F03B2F"/>
    <w:rsid w:val="00F03D34"/>
    <w:rsid w:val="00F206BA"/>
    <w:rsid w:val="00F239F9"/>
    <w:rsid w:val="00F35335"/>
    <w:rsid w:val="00F37A82"/>
    <w:rsid w:val="00F573BF"/>
    <w:rsid w:val="00F8369C"/>
    <w:rsid w:val="00F8522B"/>
    <w:rsid w:val="00F90AF1"/>
    <w:rsid w:val="00FB2A5A"/>
    <w:rsid w:val="00FB4C5A"/>
    <w:rsid w:val="00FC2541"/>
    <w:rsid w:val="00FD4FC4"/>
    <w:rsid w:val="00FE52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52A4EF"/>
  <w15:chartTrackingRefBased/>
  <w15:docId w15:val="{FBDAFEAF-7404-4593-B8A3-23BEF429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42A"/>
    <w:rPr>
      <w:rFonts w:ascii="Arial" w:hAnsi="Arial" w:cs="Arial"/>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142A"/>
    <w:pPr>
      <w:tabs>
        <w:tab w:val="center" w:pos="4153"/>
        <w:tab w:val="right" w:pos="8306"/>
      </w:tabs>
    </w:pPr>
  </w:style>
  <w:style w:type="paragraph" w:styleId="Footer">
    <w:name w:val="footer"/>
    <w:basedOn w:val="Normal"/>
    <w:rsid w:val="0069142A"/>
    <w:pPr>
      <w:tabs>
        <w:tab w:val="center" w:pos="4153"/>
        <w:tab w:val="right" w:pos="8306"/>
      </w:tabs>
    </w:pPr>
  </w:style>
  <w:style w:type="character" w:styleId="PageNumber">
    <w:name w:val="page number"/>
    <w:basedOn w:val="DefaultParagraphFont"/>
    <w:rsid w:val="00691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4296E-53AE-CA49-9B3E-9D16A498F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495</Words>
  <Characters>2719</Characters>
  <Application>Microsoft Office Word</Application>
  <DocSecurity>0</DocSecurity>
  <Lines>181</Lines>
  <Paragraphs>80</Paragraphs>
  <ScaleCrop>false</ScaleCrop>
  <HeadingPairs>
    <vt:vector size="2" baseType="variant">
      <vt:variant>
        <vt:lpstr>Title</vt:lpstr>
      </vt:variant>
      <vt:variant>
        <vt:i4>1</vt:i4>
      </vt:variant>
    </vt:vector>
  </HeadingPairs>
  <TitlesOfParts>
    <vt:vector size="1" baseType="lpstr">
      <vt:lpstr/>
    </vt:vector>
  </TitlesOfParts>
  <Company>LesBlake</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dc:creator>
  <cp:lastModifiedBy>Kylie Dowell</cp:lastModifiedBy>
  <cp:revision>3</cp:revision>
  <cp:lastPrinted>2006-11-30T05:53:00Z</cp:lastPrinted>
  <dcterms:created xsi:type="dcterms:W3CDTF">2020-03-16T03:16:00Z</dcterms:created>
  <dcterms:modified xsi:type="dcterms:W3CDTF">2020-03-18T03:46:00Z</dcterms:modified>
</cp:coreProperties>
</file>